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6F9" w:rsidRDefault="007948B4">
      <w:pPr>
        <w:pStyle w:val="Standard"/>
        <w:spacing w:after="280" w:line="240" w:lineRule="auto"/>
      </w:pPr>
      <w:r>
        <w:rPr>
          <w:rFonts w:ascii="Times New Roman" w:eastAsia="Times New Roman" w:hAnsi="Times New Roman" w:cs="Times New Roman"/>
          <w:sz w:val="24"/>
          <w:szCs w:val="24"/>
        </w:rPr>
        <w:t>NOM :</w:t>
      </w:r>
    </w:p>
    <w:p w:rsidR="00EC06F9" w:rsidRDefault="007948B4">
      <w:pPr>
        <w:pStyle w:val="Standard"/>
        <w:spacing w:before="280" w:after="280" w:line="240" w:lineRule="auto"/>
      </w:pPr>
      <w:r>
        <w:rPr>
          <w:rFonts w:ascii="Times New Roman" w:eastAsia="Times New Roman" w:hAnsi="Times New Roman" w:cs="Times New Roman"/>
          <w:sz w:val="24"/>
          <w:szCs w:val="24"/>
        </w:rPr>
        <w:t>Prénom :</w:t>
      </w:r>
    </w:p>
    <w:p w:rsidR="00EC06F9" w:rsidRDefault="007948B4">
      <w:pPr>
        <w:pStyle w:val="Standard"/>
        <w:spacing w:before="280" w:after="280" w:line="240" w:lineRule="auto"/>
      </w:pPr>
      <w:r>
        <w:rPr>
          <w:rFonts w:ascii="Times New Roman" w:eastAsia="Times New Roman" w:hAnsi="Times New Roman" w:cs="Times New Roman"/>
          <w:sz w:val="24"/>
          <w:szCs w:val="24"/>
        </w:rPr>
        <w:t>Fonction et poste :</w:t>
      </w:r>
    </w:p>
    <w:p w:rsidR="00EC06F9" w:rsidRDefault="007948B4">
      <w:pPr>
        <w:pStyle w:val="Standard"/>
        <w:spacing w:before="280" w:after="280" w:line="240" w:lineRule="auto"/>
      </w:pPr>
      <w:proofErr w:type="spellStart"/>
      <w:r>
        <w:rPr>
          <w:rFonts w:ascii="Times New Roman" w:eastAsia="Times New Roman" w:hAnsi="Times New Roman" w:cs="Times New Roman"/>
          <w:sz w:val="24"/>
          <w:szCs w:val="24"/>
        </w:rPr>
        <w:t>Ecole</w:t>
      </w:r>
      <w:proofErr w:type="spellEnd"/>
      <w:r>
        <w:rPr>
          <w:rFonts w:ascii="Times New Roman" w:eastAsia="Times New Roman" w:hAnsi="Times New Roman" w:cs="Times New Roman"/>
          <w:sz w:val="24"/>
          <w:szCs w:val="24"/>
        </w:rPr>
        <w:t> :</w:t>
      </w:r>
    </w:p>
    <w:p w:rsidR="00EC06F9" w:rsidRDefault="007948B4">
      <w:pPr>
        <w:pStyle w:val="Standard"/>
        <w:spacing w:before="280" w:after="280" w:line="240" w:lineRule="auto"/>
        <w:jc w:val="right"/>
      </w:pPr>
      <w:r>
        <w:rPr>
          <w:rFonts w:ascii="Times New Roman" w:eastAsia="Times New Roman" w:hAnsi="Times New Roman" w:cs="Times New Roman"/>
          <w:sz w:val="24"/>
          <w:szCs w:val="24"/>
        </w:rPr>
        <w:t>à M</w:t>
      </w:r>
      <w:r w:rsidR="00CE2E24">
        <w:rPr>
          <w:rFonts w:ascii="Times New Roman" w:eastAsia="Times New Roman" w:hAnsi="Times New Roman" w:cs="Times New Roman"/>
          <w:sz w:val="24"/>
          <w:szCs w:val="24"/>
        </w:rPr>
        <w:t>.</w:t>
      </w:r>
      <w:r>
        <w:rPr>
          <w:rFonts w:ascii="Times New Roman" w:eastAsia="Times New Roman" w:hAnsi="Times New Roman" w:cs="Times New Roman"/>
          <w:sz w:val="24"/>
          <w:szCs w:val="24"/>
        </w:rPr>
        <w:t> L’Inspecteur d’Académie</w:t>
      </w:r>
    </w:p>
    <w:p w:rsidR="00EC06F9" w:rsidRDefault="00CE2E24">
      <w:pPr>
        <w:pStyle w:val="Standard"/>
        <w:spacing w:before="280" w:after="280" w:line="240" w:lineRule="auto"/>
        <w:jc w:val="right"/>
      </w:pPr>
      <w:r>
        <w:rPr>
          <w:rFonts w:ascii="Times New Roman" w:eastAsia="Times New Roman" w:hAnsi="Times New Roman" w:cs="Times New Roman"/>
          <w:sz w:val="24"/>
          <w:szCs w:val="24"/>
        </w:rPr>
        <w:t>s/c M.</w:t>
      </w:r>
      <w:r w:rsidR="007948B4">
        <w:rPr>
          <w:rFonts w:ascii="Times New Roman" w:eastAsia="Times New Roman" w:hAnsi="Times New Roman" w:cs="Times New Roman"/>
          <w:sz w:val="24"/>
          <w:szCs w:val="24"/>
        </w:rPr>
        <w:t> ou Mme l’inspecteur/inspectrice de la circonscription de……</w:t>
      </w:r>
    </w:p>
    <w:p w:rsidR="00EC06F9" w:rsidRDefault="00EC06F9">
      <w:pPr>
        <w:pStyle w:val="Standard"/>
        <w:spacing w:before="280" w:after="280" w:line="240" w:lineRule="auto"/>
        <w:jc w:val="right"/>
        <w:rPr>
          <w:rFonts w:ascii="Times New Roman" w:eastAsia="Times New Roman" w:hAnsi="Times New Roman" w:cs="Times New Roman"/>
          <w:sz w:val="24"/>
          <w:szCs w:val="24"/>
        </w:rPr>
      </w:pPr>
    </w:p>
    <w:p w:rsidR="00EC06F9" w:rsidRDefault="00CE2E24">
      <w:pPr>
        <w:pStyle w:val="Standard"/>
        <w:spacing w:before="280" w:after="280" w:line="480" w:lineRule="auto"/>
      </w:pPr>
      <w:r>
        <w:rPr>
          <w:rFonts w:ascii="Times New Roman" w:eastAsia="Times New Roman" w:hAnsi="Times New Roman" w:cs="Times New Roman"/>
          <w:sz w:val="24"/>
          <w:szCs w:val="24"/>
        </w:rPr>
        <w:t>M.</w:t>
      </w:r>
      <w:r w:rsidR="007948B4">
        <w:rPr>
          <w:rFonts w:ascii="Times New Roman" w:eastAsia="Times New Roman" w:hAnsi="Times New Roman" w:cs="Times New Roman"/>
          <w:sz w:val="24"/>
          <w:szCs w:val="24"/>
        </w:rPr>
        <w:t> L’Inspecteur d’Académie,</w:t>
      </w:r>
    </w:p>
    <w:p w:rsidR="00EC06F9" w:rsidRDefault="007948B4" w:rsidP="00CE2E24">
      <w:pPr>
        <w:pStyle w:val="Standard"/>
        <w:spacing w:before="280" w:after="280" w:line="480" w:lineRule="auto"/>
        <w:jc w:val="both"/>
      </w:pPr>
      <w:r>
        <w:rPr>
          <w:rFonts w:ascii="Times New Roman" w:eastAsia="Times New Roman" w:hAnsi="Times New Roman" w:cs="Times New Roman"/>
          <w:sz w:val="24"/>
          <w:szCs w:val="24"/>
        </w:rPr>
        <w:t xml:space="preserve">Conformément aux dispositions de la loi N° 84/16 du 11/01/1984 (article 34, alinéa 7) portant statut général des fonctionnaires, définissant l’attribution des congés pour formation syndicale avec maintien intégral du salaire, j’ai l’honneur de solliciter un congé le </w:t>
      </w:r>
      <w:r w:rsidR="004D2818">
        <w:rPr>
          <w:rFonts w:ascii="Times New Roman" w:eastAsia="Times New Roman" w:hAnsi="Times New Roman" w:cs="Times New Roman"/>
          <w:sz w:val="24"/>
          <w:szCs w:val="24"/>
        </w:rPr>
        <w:t>mardi 22 juin</w:t>
      </w:r>
      <w:bookmarkStart w:id="0" w:name="_GoBack"/>
      <w:bookmarkEnd w:id="0"/>
      <w:r>
        <w:rPr>
          <w:rFonts w:ascii="Times New Roman" w:eastAsia="Times New Roman" w:hAnsi="Times New Roman" w:cs="Times New Roman"/>
          <w:sz w:val="24"/>
          <w:szCs w:val="24"/>
        </w:rPr>
        <w:t xml:space="preserve"> 202</w:t>
      </w:r>
      <w:r w:rsidR="007F321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pour participer à un stage de formation syndicale. Ce stage se déroulera de 9h à 16h30. Il est organisé par la section départementale du SNUipp-FSU 45 sous l’égide du Centre National de Formation Syndicale de la FSU, organisme agréé figurant sur la liste des Centres dont les stages ou sessions ouvrent droit aux congés pour la formation syndicale (</w:t>
      </w:r>
      <w:proofErr w:type="spellStart"/>
      <w:r>
        <w:rPr>
          <w:rFonts w:ascii="Times New Roman" w:eastAsia="Times New Roman" w:hAnsi="Times New Roman" w:cs="Times New Roman"/>
          <w:sz w:val="24"/>
          <w:szCs w:val="24"/>
        </w:rPr>
        <w:t>J.O.du</w:t>
      </w:r>
      <w:proofErr w:type="spellEnd"/>
      <w:r>
        <w:rPr>
          <w:rFonts w:ascii="Times New Roman" w:eastAsia="Times New Roman" w:hAnsi="Times New Roman" w:cs="Times New Roman"/>
          <w:sz w:val="24"/>
          <w:szCs w:val="24"/>
        </w:rPr>
        <w:t xml:space="preserve"> 10 février 19</w:t>
      </w:r>
      <w:r w:rsidR="00CE2E24">
        <w:rPr>
          <w:rFonts w:ascii="Times New Roman" w:eastAsia="Times New Roman" w:hAnsi="Times New Roman" w:cs="Times New Roman"/>
          <w:sz w:val="24"/>
          <w:szCs w:val="24"/>
        </w:rPr>
        <w:t>95 et arrêté du 13 janvier 2009</w:t>
      </w:r>
      <w:r>
        <w:rPr>
          <w:rFonts w:ascii="Times New Roman" w:eastAsia="Times New Roman" w:hAnsi="Times New Roman" w:cs="Times New Roman"/>
          <w:sz w:val="24"/>
          <w:szCs w:val="24"/>
        </w:rPr>
        <w:t>).</w:t>
      </w:r>
    </w:p>
    <w:p w:rsidR="00EC06F9" w:rsidRDefault="007948B4">
      <w:pPr>
        <w:pStyle w:val="Standard"/>
        <w:spacing w:before="280" w:after="280" w:line="240" w:lineRule="auto"/>
        <w:jc w:val="right"/>
      </w:pPr>
      <w:r>
        <w:rPr>
          <w:rFonts w:ascii="Times New Roman" w:eastAsia="Times New Roman" w:hAnsi="Times New Roman" w:cs="Times New Roman"/>
          <w:sz w:val="24"/>
          <w:szCs w:val="24"/>
        </w:rPr>
        <w:t>A.................................... Le....................................</w:t>
      </w:r>
    </w:p>
    <w:p w:rsidR="00EC06F9" w:rsidRDefault="007948B4">
      <w:pPr>
        <w:pStyle w:val="Standard"/>
        <w:spacing w:before="280" w:after="280" w:line="240" w:lineRule="auto"/>
        <w:jc w:val="right"/>
      </w:pPr>
      <w:r>
        <w:rPr>
          <w:rFonts w:ascii="Times New Roman" w:eastAsia="Times New Roman" w:hAnsi="Times New Roman" w:cs="Times New Roman"/>
          <w:sz w:val="24"/>
          <w:szCs w:val="24"/>
        </w:rPr>
        <w:t>Signature</w:t>
      </w:r>
    </w:p>
    <w:sectPr w:rsidR="00EC06F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E74" w:rsidRDefault="00175E74">
      <w:r>
        <w:separator/>
      </w:r>
    </w:p>
  </w:endnote>
  <w:endnote w:type="continuationSeparator" w:id="0">
    <w:p w:rsidR="00175E74" w:rsidRDefault="0017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
    <w:altName w:val="Times New Roman"/>
    <w:panose1 w:val="020B0604020202020204"/>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E74" w:rsidRDefault="00175E74">
      <w:r>
        <w:rPr>
          <w:color w:val="000000"/>
        </w:rPr>
        <w:separator/>
      </w:r>
    </w:p>
  </w:footnote>
  <w:footnote w:type="continuationSeparator" w:id="0">
    <w:p w:rsidR="00175E74" w:rsidRDefault="0017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01B61"/>
    <w:multiLevelType w:val="multilevel"/>
    <w:tmpl w:val="43B25266"/>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F9"/>
    <w:rsid w:val="00175E74"/>
    <w:rsid w:val="003A76E5"/>
    <w:rsid w:val="004D2818"/>
    <w:rsid w:val="005F0B42"/>
    <w:rsid w:val="00667D5B"/>
    <w:rsid w:val="007948B4"/>
    <w:rsid w:val="007F321E"/>
    <w:rsid w:val="00CE2E24"/>
    <w:rsid w:val="00EC0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001E"/>
  <w15:docId w15:val="{FB82A508-24FB-4F65-88F7-656548C0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F"/>
        <w:sz w:val="22"/>
        <w:szCs w:val="22"/>
        <w:lang w:val="fr-FR"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numbering" w:customStyle="1" w:styleId="Aucuneliste1">
    <w:name w:val="Aucune liste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798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 FSU</dc:creator>
  <cp:lastModifiedBy>Laurianne Delaporte</cp:lastModifiedBy>
  <cp:revision>2</cp:revision>
  <dcterms:created xsi:type="dcterms:W3CDTF">2021-04-29T15:10:00Z</dcterms:created>
  <dcterms:modified xsi:type="dcterms:W3CDTF">2021-04-29T15:10:00Z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