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D07CD" w14:textId="77777777" w:rsidR="007C3769" w:rsidRPr="00AD1063" w:rsidRDefault="00B15BE7" w:rsidP="00AD1063">
      <w:pPr>
        <w:pStyle w:val="Standard"/>
        <w:spacing w:line="276" w:lineRule="auto"/>
        <w:rPr>
          <w:rFonts w:asciiTheme="minorHAnsi" w:hAnsiTheme="minorHAnsi"/>
        </w:rPr>
      </w:pPr>
      <w:r w:rsidRPr="00AD1063">
        <w:rPr>
          <w:rFonts w:asciiTheme="minorHAnsi" w:hAnsiTheme="minorHAnsi"/>
          <w:noProof/>
          <w:lang w:eastAsia="fr-FR" w:bidi="ar-SA"/>
        </w:rPr>
        <w:drawing>
          <wp:anchor distT="0" distB="0" distL="114300" distR="114300" simplePos="0" relativeHeight="251658240" behindDoc="0" locked="0" layoutInCell="1" allowOverlap="1" wp14:anchorId="3ACF3FC4" wp14:editId="3BCE0CC2">
            <wp:simplePos x="0" y="0"/>
            <wp:positionH relativeFrom="column">
              <wp:posOffset>2540</wp:posOffset>
            </wp:positionH>
            <wp:positionV relativeFrom="paragraph">
              <wp:posOffset>-36195</wp:posOffset>
            </wp:positionV>
            <wp:extent cx="1485900" cy="1905000"/>
            <wp:effectExtent l="0" t="0" r="0" b="0"/>
            <wp:wrapSquare wrapText="bothSides"/>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063">
        <w:rPr>
          <w:rFonts w:asciiTheme="minorHAnsi" w:hAnsiTheme="minorHAnsi"/>
          <w:noProof/>
          <w:lang w:eastAsia="fr-FR" w:bidi="ar-SA"/>
        </w:rPr>
        <mc:AlternateContent>
          <mc:Choice Requires="wps">
            <w:drawing>
              <wp:anchor distT="0" distB="0" distL="114300" distR="114300" simplePos="0" relativeHeight="251657216" behindDoc="0" locked="0" layoutInCell="1" allowOverlap="1" wp14:anchorId="6ACC3E0C" wp14:editId="38754ED1">
                <wp:simplePos x="0" y="0"/>
                <wp:positionH relativeFrom="column">
                  <wp:posOffset>2540</wp:posOffset>
                </wp:positionH>
                <wp:positionV relativeFrom="paragraph">
                  <wp:posOffset>-342900</wp:posOffset>
                </wp:positionV>
                <wp:extent cx="1485900" cy="1905000"/>
                <wp:effectExtent l="254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D7E9104" id="Image1" o:spid="_x0000_s1026" style="position:absolute;margin-left:.2pt;margin-top:-27pt;width:117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" filled="f" stroked="f">
                <o:lock v:ext="edit" aspectratio="t"/>
                <w10:wrap type="square"/>
              </v:rect>
            </w:pict>
          </mc:Fallback>
        </mc:AlternateContent>
      </w:r>
    </w:p>
    <w:p w14:paraId="4A811286" w14:textId="77777777" w:rsidR="007C3769" w:rsidRPr="00AD1063" w:rsidRDefault="007C3769" w:rsidP="00AD1063">
      <w:pPr>
        <w:pStyle w:val="Standard"/>
        <w:spacing w:line="276" w:lineRule="auto"/>
        <w:rPr>
          <w:rFonts w:asciiTheme="minorHAnsi" w:hAnsiTheme="minorHAnsi"/>
        </w:rPr>
      </w:pPr>
    </w:p>
    <w:p w14:paraId="54B06A5B" w14:textId="77777777" w:rsidR="007C3769" w:rsidRPr="00AD1063" w:rsidRDefault="007C3769" w:rsidP="00AD1063">
      <w:pPr>
        <w:pStyle w:val="Standard"/>
        <w:spacing w:line="276" w:lineRule="auto"/>
        <w:rPr>
          <w:rFonts w:asciiTheme="minorHAnsi" w:hAnsiTheme="minorHAnsi"/>
          <w:sz w:val="48"/>
          <w:szCs w:val="48"/>
        </w:rPr>
      </w:pPr>
    </w:p>
    <w:p w14:paraId="0EED106F" w14:textId="77777777" w:rsidR="007C3769" w:rsidRPr="00AD1063" w:rsidRDefault="00F40D83" w:rsidP="00AD1063">
      <w:pPr>
        <w:pStyle w:val="Standard"/>
        <w:spacing w:line="276" w:lineRule="auto"/>
        <w:jc w:val="center"/>
        <w:rPr>
          <w:rFonts w:asciiTheme="minorHAnsi" w:hAnsiTheme="minorHAnsi"/>
          <w:sz w:val="48"/>
          <w:szCs w:val="48"/>
        </w:rPr>
      </w:pPr>
      <w:r w:rsidRPr="00AD1063">
        <w:rPr>
          <w:rFonts w:asciiTheme="minorHAnsi" w:hAnsiTheme="minorHAnsi"/>
          <w:sz w:val="48"/>
          <w:szCs w:val="48"/>
        </w:rPr>
        <w:t>Déclaration du SNUipp-FSU du Loiret</w:t>
      </w:r>
    </w:p>
    <w:p w14:paraId="379C30F7" w14:textId="77777777" w:rsidR="007C3769" w:rsidRPr="00AD1063" w:rsidRDefault="00F40D83" w:rsidP="00AD1063">
      <w:pPr>
        <w:pStyle w:val="Standard"/>
        <w:spacing w:line="276" w:lineRule="auto"/>
        <w:jc w:val="center"/>
        <w:rPr>
          <w:rFonts w:asciiTheme="minorHAnsi" w:hAnsiTheme="minorHAnsi"/>
          <w:sz w:val="48"/>
          <w:szCs w:val="48"/>
        </w:rPr>
      </w:pPr>
      <w:r w:rsidRPr="00AD1063">
        <w:rPr>
          <w:rFonts w:asciiTheme="minorHAnsi" w:hAnsiTheme="minorHAnsi"/>
          <w:sz w:val="48"/>
          <w:szCs w:val="48"/>
        </w:rPr>
        <w:t xml:space="preserve">CAPD du </w:t>
      </w:r>
      <w:r w:rsidR="004B7CE3" w:rsidRPr="00AD1063">
        <w:rPr>
          <w:rFonts w:asciiTheme="minorHAnsi" w:hAnsiTheme="minorHAnsi"/>
          <w:sz w:val="48"/>
          <w:szCs w:val="48"/>
        </w:rPr>
        <w:t>23 mai</w:t>
      </w:r>
      <w:r w:rsidR="006A505B" w:rsidRPr="00AD1063">
        <w:rPr>
          <w:rFonts w:asciiTheme="minorHAnsi" w:hAnsiTheme="minorHAnsi"/>
          <w:sz w:val="48"/>
          <w:szCs w:val="48"/>
        </w:rPr>
        <w:t xml:space="preserve"> 2017</w:t>
      </w:r>
    </w:p>
    <w:p w14:paraId="7E0F47DF" w14:textId="77777777" w:rsidR="007C3769" w:rsidRPr="00AD1063" w:rsidRDefault="007C3769" w:rsidP="00AD1063">
      <w:pPr>
        <w:pStyle w:val="Standard"/>
        <w:spacing w:line="276" w:lineRule="auto"/>
        <w:rPr>
          <w:rFonts w:asciiTheme="minorHAnsi" w:hAnsiTheme="minorHAnsi"/>
        </w:rPr>
      </w:pPr>
    </w:p>
    <w:p w14:paraId="2B45358B" w14:textId="77777777" w:rsidR="00AD1063" w:rsidRDefault="00F40D83" w:rsidP="00AD1063">
      <w:pPr>
        <w:pStyle w:val="Standard"/>
        <w:spacing w:line="276" w:lineRule="auto"/>
        <w:rPr>
          <w:rFonts w:asciiTheme="minorHAnsi" w:hAnsiTheme="minorHAnsi"/>
        </w:rPr>
      </w:pPr>
      <w:r w:rsidRPr="00AD1063">
        <w:rPr>
          <w:rFonts w:asciiTheme="minorHAnsi" w:hAnsiTheme="minorHAnsi"/>
        </w:rPr>
        <w:tab/>
      </w:r>
    </w:p>
    <w:p w14:paraId="1923CEF8" w14:textId="77777777" w:rsidR="007C3769" w:rsidRPr="00AD1063" w:rsidRDefault="00F40D83" w:rsidP="00AD1063">
      <w:pPr>
        <w:pStyle w:val="Standard"/>
        <w:spacing w:line="276" w:lineRule="auto"/>
        <w:ind w:firstLine="709"/>
        <w:rPr>
          <w:rFonts w:asciiTheme="minorHAnsi" w:hAnsiTheme="minorHAnsi"/>
          <w:sz w:val="28"/>
        </w:rPr>
      </w:pPr>
      <w:r w:rsidRPr="00AD1063">
        <w:rPr>
          <w:rFonts w:asciiTheme="minorHAnsi" w:hAnsiTheme="minorHAnsi"/>
          <w:sz w:val="28"/>
        </w:rPr>
        <w:t>Monsieur le Directeur Académique,</w:t>
      </w:r>
      <w:bookmarkStart w:id="0" w:name="_GoBack"/>
      <w:bookmarkEnd w:id="0"/>
    </w:p>
    <w:p w14:paraId="0DC7BFC9" w14:textId="77777777" w:rsidR="007C3769" w:rsidRPr="00AD1063" w:rsidRDefault="007C3769" w:rsidP="00AD1063">
      <w:pPr>
        <w:pStyle w:val="Standard"/>
        <w:spacing w:line="276" w:lineRule="auto"/>
        <w:rPr>
          <w:rFonts w:asciiTheme="minorHAnsi" w:hAnsiTheme="minorHAnsi"/>
          <w:sz w:val="28"/>
        </w:rPr>
      </w:pPr>
    </w:p>
    <w:p w14:paraId="431544A2" w14:textId="77777777" w:rsidR="00AB3B4B" w:rsidRPr="00AD1063" w:rsidRDefault="00AB3B4B" w:rsidP="00AD1063">
      <w:pPr>
        <w:pStyle w:val="Standard"/>
        <w:spacing w:line="276" w:lineRule="auto"/>
        <w:jc w:val="both"/>
        <w:rPr>
          <w:rFonts w:asciiTheme="minorHAnsi" w:hAnsiTheme="minorHAnsi"/>
          <w:b/>
          <w:sz w:val="28"/>
          <w:u w:val="single"/>
        </w:rPr>
      </w:pPr>
      <w:r w:rsidRPr="00AD1063">
        <w:rPr>
          <w:rFonts w:asciiTheme="minorHAnsi" w:hAnsiTheme="minorHAnsi"/>
          <w:b/>
          <w:sz w:val="28"/>
          <w:u w:val="single"/>
        </w:rPr>
        <w:t>A propos du mouvement</w:t>
      </w:r>
    </w:p>
    <w:p w14:paraId="21F6C0B0" w14:textId="77777777" w:rsidR="00AB3B4B" w:rsidRPr="00AD1063" w:rsidRDefault="00AB3B4B" w:rsidP="00AD1063">
      <w:pPr>
        <w:pStyle w:val="Standard"/>
        <w:spacing w:line="276" w:lineRule="auto"/>
        <w:jc w:val="both"/>
        <w:rPr>
          <w:rFonts w:asciiTheme="minorHAnsi" w:hAnsiTheme="minorHAnsi"/>
          <w:sz w:val="28"/>
        </w:rPr>
      </w:pPr>
    </w:p>
    <w:p w14:paraId="124ADE81" w14:textId="69750034" w:rsidR="007014B6" w:rsidRPr="00AD1063" w:rsidRDefault="007014B6" w:rsidP="00AD1063">
      <w:pPr>
        <w:pStyle w:val="Standard"/>
        <w:spacing w:after="240" w:line="276" w:lineRule="auto"/>
        <w:jc w:val="both"/>
        <w:rPr>
          <w:rFonts w:asciiTheme="minorHAnsi" w:hAnsiTheme="minorHAnsi"/>
          <w:sz w:val="28"/>
        </w:rPr>
      </w:pPr>
      <w:r w:rsidRPr="00AD1063">
        <w:rPr>
          <w:rFonts w:asciiTheme="minorHAnsi" w:hAnsiTheme="minorHAnsi"/>
          <w:sz w:val="28"/>
        </w:rPr>
        <w:t>N</w:t>
      </w:r>
      <w:r w:rsidR="00AB3B4B" w:rsidRPr="00AD1063">
        <w:rPr>
          <w:rFonts w:asciiTheme="minorHAnsi" w:hAnsiTheme="minorHAnsi"/>
          <w:sz w:val="28"/>
        </w:rPr>
        <w:t xml:space="preserve">ous avons été contraints d’accepter, de façon intersyndicale, votre proposition de ne valider les </w:t>
      </w:r>
      <w:r w:rsidR="00242465" w:rsidRPr="00AD1063">
        <w:rPr>
          <w:rFonts w:asciiTheme="minorHAnsi" w:hAnsiTheme="minorHAnsi"/>
          <w:sz w:val="28"/>
        </w:rPr>
        <w:t xml:space="preserve">vœux sur </w:t>
      </w:r>
      <w:r w:rsidR="00AB3B4B" w:rsidRPr="00AD1063">
        <w:rPr>
          <w:rFonts w:asciiTheme="minorHAnsi" w:hAnsiTheme="minorHAnsi"/>
          <w:sz w:val="28"/>
        </w:rPr>
        <w:t xml:space="preserve">postes </w:t>
      </w:r>
      <w:r w:rsidRPr="00AD1063">
        <w:rPr>
          <w:rFonts w:asciiTheme="minorHAnsi" w:hAnsiTheme="minorHAnsi"/>
          <w:sz w:val="28"/>
        </w:rPr>
        <w:t>de maîtres-formateurs demandés par des collègues non titulaires du CAFIPEMPF, qu’à la seconde phase du mouvement. Si nous avons fini par accepter, ce n’est pas par « respect du règlement » dans lequel ne figure aucune précision claire excluant ces demandes</w:t>
      </w:r>
      <w:r w:rsidR="00242465" w:rsidRPr="00AD1063">
        <w:rPr>
          <w:rFonts w:asciiTheme="minorHAnsi" w:hAnsiTheme="minorHAnsi"/>
          <w:sz w:val="28"/>
        </w:rPr>
        <w:t>, ni par</w:t>
      </w:r>
      <w:r w:rsidR="000F11F9" w:rsidRPr="00AD1063">
        <w:rPr>
          <w:rFonts w:asciiTheme="minorHAnsi" w:hAnsiTheme="minorHAnsi"/>
          <w:sz w:val="28"/>
        </w:rPr>
        <w:t xml:space="preserve"> allégeance</w:t>
      </w:r>
      <w:r w:rsidR="00242465" w:rsidRPr="00AD1063">
        <w:rPr>
          <w:rFonts w:asciiTheme="minorHAnsi" w:hAnsiTheme="minorHAnsi"/>
          <w:sz w:val="28"/>
        </w:rPr>
        <w:t xml:space="preserve"> à la circulaire mobilité</w:t>
      </w:r>
      <w:r w:rsidR="000F11F9" w:rsidRPr="00AD1063">
        <w:rPr>
          <w:rFonts w:asciiTheme="minorHAnsi" w:hAnsiTheme="minorHAnsi"/>
          <w:sz w:val="28"/>
        </w:rPr>
        <w:t xml:space="preserve"> mais </w:t>
      </w:r>
      <w:r w:rsidRPr="00AD1063">
        <w:rPr>
          <w:rFonts w:asciiTheme="minorHAnsi" w:hAnsiTheme="minorHAnsi"/>
          <w:sz w:val="28"/>
        </w:rPr>
        <w:t>simplement pour des raisons techniques et humaines que nous comprenons</w:t>
      </w:r>
      <w:r w:rsidR="00A86E80">
        <w:rPr>
          <w:rFonts w:asciiTheme="minorHAnsi" w:hAnsiTheme="minorHAnsi"/>
          <w:sz w:val="28"/>
        </w:rPr>
        <w:t>.</w:t>
      </w:r>
      <w:r w:rsidRPr="00AD1063">
        <w:rPr>
          <w:rFonts w:asciiTheme="minorHAnsi" w:hAnsiTheme="minorHAnsi"/>
          <w:sz w:val="28"/>
        </w:rPr>
        <w:t xml:space="preserve"> </w:t>
      </w:r>
      <w:r w:rsidR="00A86E80">
        <w:rPr>
          <w:rFonts w:asciiTheme="minorHAnsi" w:hAnsiTheme="minorHAnsi"/>
          <w:sz w:val="28"/>
        </w:rPr>
        <w:t>C</w:t>
      </w:r>
      <w:r w:rsidR="000F11F9" w:rsidRPr="00AD1063">
        <w:rPr>
          <w:rFonts w:asciiTheme="minorHAnsi" w:hAnsiTheme="minorHAnsi"/>
          <w:sz w:val="28"/>
        </w:rPr>
        <w:t>elles-ci</w:t>
      </w:r>
      <w:r w:rsidRPr="00AD1063">
        <w:rPr>
          <w:rFonts w:asciiTheme="minorHAnsi" w:hAnsiTheme="minorHAnsi"/>
          <w:sz w:val="28"/>
        </w:rPr>
        <w:t xml:space="preserve"> ne doivent plus être un frein à la gestion des personnels enseignants</w:t>
      </w:r>
      <w:r w:rsidR="00CD1914" w:rsidRPr="00AD1063">
        <w:rPr>
          <w:rFonts w:asciiTheme="minorHAnsi" w:hAnsiTheme="minorHAnsi"/>
          <w:sz w:val="28"/>
        </w:rPr>
        <w:t xml:space="preserve"> dont le nombre de vœux est déjà limité</w:t>
      </w:r>
      <w:r w:rsidRPr="00AD1063">
        <w:rPr>
          <w:rFonts w:asciiTheme="minorHAnsi" w:hAnsiTheme="minorHAnsi"/>
          <w:sz w:val="28"/>
        </w:rPr>
        <w:t>.</w:t>
      </w:r>
      <w:r w:rsidR="00CD1914" w:rsidRPr="00AD1063">
        <w:rPr>
          <w:rFonts w:asciiTheme="minorHAnsi" w:hAnsiTheme="minorHAnsi"/>
          <w:sz w:val="28"/>
        </w:rPr>
        <w:t xml:space="preserve"> Nous rappelons que le SNUipp-FSU demande toujours une </w:t>
      </w:r>
      <w:r w:rsidR="000F11F9" w:rsidRPr="00AD1063">
        <w:rPr>
          <w:rFonts w:asciiTheme="minorHAnsi" w:hAnsiTheme="minorHAnsi"/>
          <w:sz w:val="28"/>
        </w:rPr>
        <w:t>augmentation</w:t>
      </w:r>
      <w:r w:rsidR="00CD1914" w:rsidRPr="00AD1063">
        <w:rPr>
          <w:rFonts w:asciiTheme="minorHAnsi" w:hAnsiTheme="minorHAnsi"/>
          <w:sz w:val="28"/>
        </w:rPr>
        <w:t xml:space="preserve"> de ce nombre.</w:t>
      </w:r>
    </w:p>
    <w:p w14:paraId="5D46C80A" w14:textId="77777777" w:rsidR="007014B6" w:rsidRPr="00AD1063" w:rsidRDefault="00E27162" w:rsidP="00AD1063">
      <w:pPr>
        <w:pStyle w:val="Standard"/>
        <w:spacing w:after="240" w:line="276" w:lineRule="auto"/>
        <w:jc w:val="both"/>
        <w:rPr>
          <w:rFonts w:asciiTheme="minorHAnsi" w:hAnsiTheme="minorHAnsi"/>
          <w:sz w:val="28"/>
        </w:rPr>
      </w:pPr>
      <w:r w:rsidRPr="00AD1063">
        <w:rPr>
          <w:rFonts w:asciiTheme="minorHAnsi" w:hAnsiTheme="minorHAnsi"/>
          <w:sz w:val="28"/>
        </w:rPr>
        <w:t>Nous vous avions aussi alerté sur la trop courte période de saisie des vœux et demandons, pour l’an prochain, un temps allongé à 3 semaines</w:t>
      </w:r>
      <w:r w:rsidR="000F11F9" w:rsidRPr="00AD1063">
        <w:rPr>
          <w:rFonts w:asciiTheme="minorHAnsi" w:hAnsiTheme="minorHAnsi"/>
          <w:sz w:val="28"/>
        </w:rPr>
        <w:t xml:space="preserve"> au moins</w:t>
      </w:r>
      <w:r w:rsidRPr="00AD1063">
        <w:rPr>
          <w:rFonts w:asciiTheme="minorHAnsi" w:hAnsiTheme="minorHAnsi"/>
          <w:sz w:val="28"/>
        </w:rPr>
        <w:t>. De plus, nous continuons de revendiquer une seconde sa</w:t>
      </w:r>
      <w:r w:rsidR="000F11F9" w:rsidRPr="00AD1063">
        <w:rPr>
          <w:rFonts w:asciiTheme="minorHAnsi" w:hAnsiTheme="minorHAnsi"/>
          <w:sz w:val="28"/>
        </w:rPr>
        <w:t>isie des vœux</w:t>
      </w:r>
      <w:r w:rsidRPr="00AD1063">
        <w:rPr>
          <w:rFonts w:asciiTheme="minorHAnsi" w:hAnsiTheme="minorHAnsi"/>
          <w:sz w:val="28"/>
        </w:rPr>
        <w:t>, à l’issue de la 1</w:t>
      </w:r>
      <w:r w:rsidRPr="00AD1063">
        <w:rPr>
          <w:rFonts w:asciiTheme="minorHAnsi" w:hAnsiTheme="minorHAnsi"/>
          <w:sz w:val="28"/>
          <w:vertAlign w:val="superscript"/>
        </w:rPr>
        <w:t>ère</w:t>
      </w:r>
      <w:r w:rsidR="000F11F9" w:rsidRPr="00AD1063">
        <w:rPr>
          <w:rFonts w:asciiTheme="minorHAnsi" w:hAnsiTheme="minorHAnsi"/>
          <w:sz w:val="28"/>
        </w:rPr>
        <w:t xml:space="preserve"> phase pour laquelle nous demandons des moyens administratifs supplémentaires.</w:t>
      </w:r>
    </w:p>
    <w:p w14:paraId="7F7504EA" w14:textId="77777777" w:rsidR="00E27162" w:rsidRPr="00AD1063" w:rsidRDefault="00E27162" w:rsidP="00AD1063">
      <w:pPr>
        <w:pStyle w:val="Standard"/>
        <w:spacing w:after="240" w:line="276" w:lineRule="auto"/>
        <w:jc w:val="both"/>
        <w:rPr>
          <w:rFonts w:asciiTheme="minorHAnsi" w:hAnsiTheme="minorHAnsi"/>
          <w:sz w:val="28"/>
        </w:rPr>
      </w:pPr>
      <w:r w:rsidRPr="00AD1063">
        <w:rPr>
          <w:rFonts w:asciiTheme="minorHAnsi" w:hAnsiTheme="minorHAnsi"/>
          <w:sz w:val="28"/>
        </w:rPr>
        <w:t>Par ailleurs, si nous nous réjouissons de la fin de très nombreux postes spécifiques « à entretien »</w:t>
      </w:r>
      <w:r w:rsidR="00C415D1" w:rsidRPr="00AD1063">
        <w:rPr>
          <w:rFonts w:asciiTheme="minorHAnsi" w:hAnsiTheme="minorHAnsi"/>
          <w:sz w:val="28"/>
        </w:rPr>
        <w:t>, nous regrettons qu’il en demeure un certain nombre</w:t>
      </w:r>
      <w:r w:rsidR="00941A3E" w:rsidRPr="00AD1063">
        <w:rPr>
          <w:rFonts w:asciiTheme="minorHAnsi" w:hAnsiTheme="minorHAnsi"/>
          <w:sz w:val="28"/>
        </w:rPr>
        <w:t xml:space="preserve"> notamment </w:t>
      </w:r>
      <w:r w:rsidR="00C415D1" w:rsidRPr="00AD1063">
        <w:rPr>
          <w:rFonts w:asciiTheme="minorHAnsi" w:hAnsiTheme="minorHAnsi"/>
          <w:sz w:val="28"/>
        </w:rPr>
        <w:t xml:space="preserve">ceux concernant </w:t>
      </w:r>
      <w:r w:rsidR="00941A3E" w:rsidRPr="00AD1063">
        <w:rPr>
          <w:rFonts w:asciiTheme="minorHAnsi" w:hAnsiTheme="minorHAnsi"/>
          <w:sz w:val="28"/>
        </w:rPr>
        <w:t>les maitre</w:t>
      </w:r>
      <w:r w:rsidR="000F11F9" w:rsidRPr="00AD1063">
        <w:rPr>
          <w:rFonts w:asciiTheme="minorHAnsi" w:hAnsiTheme="minorHAnsi"/>
          <w:sz w:val="28"/>
        </w:rPr>
        <w:t>s</w:t>
      </w:r>
      <w:r w:rsidR="00941A3E" w:rsidRPr="00AD1063">
        <w:rPr>
          <w:rFonts w:asciiTheme="minorHAnsi" w:hAnsiTheme="minorHAnsi"/>
          <w:sz w:val="28"/>
        </w:rPr>
        <w:t xml:space="preserve"> sup.</w:t>
      </w:r>
    </w:p>
    <w:p w14:paraId="474A8AAE" w14:textId="77777777" w:rsidR="00941A3E" w:rsidRPr="00AD1063" w:rsidRDefault="00941A3E" w:rsidP="00AD1063">
      <w:pPr>
        <w:pStyle w:val="Standard"/>
        <w:spacing w:after="240" w:line="276" w:lineRule="auto"/>
        <w:jc w:val="both"/>
        <w:rPr>
          <w:rFonts w:asciiTheme="minorHAnsi" w:hAnsiTheme="minorHAnsi"/>
          <w:sz w:val="28"/>
        </w:rPr>
      </w:pPr>
      <w:r w:rsidRPr="00AD1063">
        <w:rPr>
          <w:rFonts w:asciiTheme="minorHAnsi" w:hAnsiTheme="minorHAnsi"/>
          <w:sz w:val="28"/>
        </w:rPr>
        <w:t xml:space="preserve">Enfin, nous </w:t>
      </w:r>
      <w:r w:rsidR="00C415D1" w:rsidRPr="00AD1063">
        <w:rPr>
          <w:rFonts w:asciiTheme="minorHAnsi" w:hAnsiTheme="minorHAnsi"/>
          <w:sz w:val="28"/>
        </w:rPr>
        <w:t xml:space="preserve">regrettons, une fois de plus, </w:t>
      </w:r>
      <w:r w:rsidR="000F11F9" w:rsidRPr="00AD1063">
        <w:rPr>
          <w:rFonts w:asciiTheme="minorHAnsi" w:hAnsiTheme="minorHAnsi"/>
          <w:sz w:val="28"/>
        </w:rPr>
        <w:t>l’agenda</w:t>
      </w:r>
      <w:r w:rsidR="00C415D1" w:rsidRPr="00AD1063">
        <w:rPr>
          <w:rFonts w:asciiTheme="minorHAnsi" w:hAnsiTheme="minorHAnsi"/>
          <w:sz w:val="28"/>
        </w:rPr>
        <w:t xml:space="preserve"> </w:t>
      </w:r>
      <w:r w:rsidRPr="00AD1063">
        <w:rPr>
          <w:rFonts w:asciiTheme="minorHAnsi" w:hAnsiTheme="minorHAnsi"/>
          <w:sz w:val="28"/>
        </w:rPr>
        <w:t>trop serré des opérations du mouvement av</w:t>
      </w:r>
      <w:r w:rsidR="000F11F9" w:rsidRPr="00AD1063">
        <w:rPr>
          <w:rFonts w:asciiTheme="minorHAnsi" w:hAnsiTheme="minorHAnsi"/>
          <w:sz w:val="28"/>
        </w:rPr>
        <w:t>ec un projet définitif 3 jours ouvrés avant</w:t>
      </w:r>
      <w:r w:rsidRPr="00AD1063">
        <w:rPr>
          <w:rFonts w:asciiTheme="minorHAnsi" w:hAnsiTheme="minorHAnsi"/>
          <w:sz w:val="28"/>
        </w:rPr>
        <w:t xml:space="preserve"> la CAPD.</w:t>
      </w:r>
      <w:r w:rsidR="003404AD" w:rsidRPr="00AD1063">
        <w:rPr>
          <w:rFonts w:asciiTheme="minorHAnsi" w:hAnsiTheme="minorHAnsi"/>
          <w:sz w:val="28"/>
        </w:rPr>
        <w:t xml:space="preserve"> Ce délai, trop court, ne nous permet pas de faire notre travail de délégué du personnel </w:t>
      </w:r>
      <w:r w:rsidR="000F11F9" w:rsidRPr="00AD1063">
        <w:rPr>
          <w:rFonts w:asciiTheme="minorHAnsi" w:hAnsiTheme="minorHAnsi"/>
          <w:sz w:val="28"/>
        </w:rPr>
        <w:t>dans de bonnes conditions</w:t>
      </w:r>
      <w:r w:rsidR="003404AD" w:rsidRPr="00AD1063">
        <w:rPr>
          <w:rFonts w:asciiTheme="minorHAnsi" w:hAnsiTheme="minorHAnsi"/>
          <w:sz w:val="28"/>
        </w:rPr>
        <w:t xml:space="preserve">. Aussi, si vous avez accepté notre demande d’avancer la prochaine et dernière CAPD au 4 juillet, nous vous demandons d’avancer chaque opération concernée y compris </w:t>
      </w:r>
      <w:r w:rsidR="000F11F9" w:rsidRPr="00AD1063">
        <w:rPr>
          <w:rFonts w:asciiTheme="minorHAnsi" w:hAnsiTheme="minorHAnsi"/>
          <w:sz w:val="28"/>
        </w:rPr>
        <w:t>celle de la</w:t>
      </w:r>
      <w:r w:rsidR="003404AD" w:rsidRPr="00AD1063">
        <w:rPr>
          <w:rFonts w:asciiTheme="minorHAnsi" w:hAnsiTheme="minorHAnsi"/>
          <w:sz w:val="28"/>
        </w:rPr>
        <w:t xml:space="preserve"> carte scolaire. De plus, nous souhaiterions que les projets de carte scolaire comme du mouvement nous soient envoyés 8 jours à l’avance comme le préconisent les </w:t>
      </w:r>
      <w:r w:rsidR="000F11F9" w:rsidRPr="00AD1063">
        <w:rPr>
          <w:rFonts w:asciiTheme="minorHAnsi" w:hAnsiTheme="minorHAnsi"/>
          <w:sz w:val="28"/>
        </w:rPr>
        <w:t>textes et règlements intérieurs et ce dès le prochain CTSD.</w:t>
      </w:r>
    </w:p>
    <w:p w14:paraId="11B710DA" w14:textId="77777777" w:rsidR="00C415D1" w:rsidRPr="00AD1063" w:rsidRDefault="00C415D1" w:rsidP="00AD1063">
      <w:pPr>
        <w:pStyle w:val="Standard"/>
        <w:spacing w:line="276" w:lineRule="auto"/>
        <w:jc w:val="both"/>
        <w:rPr>
          <w:rFonts w:asciiTheme="minorHAnsi" w:hAnsiTheme="minorHAnsi"/>
          <w:sz w:val="28"/>
        </w:rPr>
      </w:pPr>
    </w:p>
    <w:p w14:paraId="370E344B" w14:textId="77777777" w:rsidR="003404AD" w:rsidRPr="00AD1063" w:rsidRDefault="003404AD" w:rsidP="00AD1063">
      <w:pPr>
        <w:pStyle w:val="Standard"/>
        <w:spacing w:line="276" w:lineRule="auto"/>
        <w:jc w:val="both"/>
        <w:rPr>
          <w:rFonts w:asciiTheme="minorHAnsi" w:hAnsiTheme="minorHAnsi"/>
          <w:b/>
          <w:sz w:val="28"/>
          <w:u w:val="single"/>
        </w:rPr>
      </w:pPr>
      <w:r w:rsidRPr="00AD1063">
        <w:rPr>
          <w:rFonts w:asciiTheme="minorHAnsi" w:hAnsiTheme="minorHAnsi"/>
          <w:b/>
          <w:sz w:val="28"/>
          <w:u w:val="single"/>
        </w:rPr>
        <w:lastRenderedPageBreak/>
        <w:t>Concernant l’actualité</w:t>
      </w:r>
    </w:p>
    <w:p w14:paraId="36F8E475" w14:textId="77777777" w:rsidR="003404AD" w:rsidRPr="00AD1063" w:rsidRDefault="003404AD" w:rsidP="00AD1063">
      <w:pPr>
        <w:pStyle w:val="Standard"/>
        <w:spacing w:line="276" w:lineRule="auto"/>
        <w:jc w:val="both"/>
        <w:rPr>
          <w:rFonts w:asciiTheme="minorHAnsi" w:hAnsiTheme="minorHAnsi"/>
          <w:sz w:val="28"/>
        </w:rPr>
      </w:pPr>
    </w:p>
    <w:p w14:paraId="056133B9" w14:textId="77777777" w:rsidR="000F11F9" w:rsidRPr="00AD1063" w:rsidRDefault="003404AD" w:rsidP="00AD1063">
      <w:pPr>
        <w:pStyle w:val="Standard"/>
        <w:spacing w:after="240" w:line="276" w:lineRule="auto"/>
        <w:jc w:val="both"/>
        <w:rPr>
          <w:rFonts w:asciiTheme="minorHAnsi" w:hAnsiTheme="minorHAnsi"/>
          <w:sz w:val="28"/>
        </w:rPr>
      </w:pPr>
      <w:r w:rsidRPr="00AD1063">
        <w:rPr>
          <w:rFonts w:asciiTheme="minorHAnsi" w:hAnsiTheme="minorHAnsi"/>
          <w:sz w:val="28"/>
        </w:rPr>
        <w:t xml:space="preserve">Un nouveau président vient d’être élu et </w:t>
      </w:r>
      <w:r w:rsidR="00547BCF" w:rsidRPr="00AD1063">
        <w:rPr>
          <w:rFonts w:asciiTheme="minorHAnsi" w:hAnsiTheme="minorHAnsi"/>
          <w:sz w:val="28"/>
        </w:rPr>
        <w:t>a nommé</w:t>
      </w:r>
      <w:r w:rsidR="0007616C" w:rsidRPr="00AD1063">
        <w:rPr>
          <w:rFonts w:asciiTheme="minorHAnsi" w:hAnsiTheme="minorHAnsi"/>
          <w:sz w:val="28"/>
        </w:rPr>
        <w:t xml:space="preserve"> Ministre</w:t>
      </w:r>
      <w:r w:rsidRPr="00AD1063">
        <w:rPr>
          <w:rFonts w:asciiTheme="minorHAnsi" w:hAnsiTheme="minorHAnsi"/>
          <w:sz w:val="28"/>
        </w:rPr>
        <w:t xml:space="preserve"> </w:t>
      </w:r>
      <w:r w:rsidR="0007616C" w:rsidRPr="00AD1063">
        <w:rPr>
          <w:rFonts w:asciiTheme="minorHAnsi" w:hAnsiTheme="minorHAnsi"/>
          <w:sz w:val="28"/>
        </w:rPr>
        <w:t>de l’Education nationale</w:t>
      </w:r>
      <w:r w:rsidR="00AD1063" w:rsidRPr="00AD1063">
        <w:rPr>
          <w:rFonts w:asciiTheme="minorHAnsi" w:hAnsiTheme="minorHAnsi"/>
          <w:sz w:val="28"/>
        </w:rPr>
        <w:t xml:space="preserve">, </w:t>
      </w:r>
      <w:r w:rsidRPr="00AD1063">
        <w:rPr>
          <w:rFonts w:asciiTheme="minorHAnsi" w:hAnsiTheme="minorHAnsi"/>
          <w:sz w:val="28"/>
        </w:rPr>
        <w:t xml:space="preserve">un ex-directeur général de l’enseignement scolaire d’un gouvernement qui </w:t>
      </w:r>
      <w:r w:rsidR="0007616C" w:rsidRPr="00AD1063">
        <w:rPr>
          <w:rFonts w:asciiTheme="minorHAnsi" w:hAnsiTheme="minorHAnsi"/>
          <w:sz w:val="28"/>
        </w:rPr>
        <w:t xml:space="preserve">y </w:t>
      </w:r>
      <w:r w:rsidRPr="00AD1063">
        <w:rPr>
          <w:rFonts w:asciiTheme="minorHAnsi" w:hAnsiTheme="minorHAnsi"/>
          <w:sz w:val="28"/>
        </w:rPr>
        <w:t xml:space="preserve">a supprimé 80 000 </w:t>
      </w:r>
      <w:r w:rsidR="0007616C" w:rsidRPr="00AD1063">
        <w:rPr>
          <w:rFonts w:asciiTheme="minorHAnsi" w:hAnsiTheme="minorHAnsi"/>
          <w:sz w:val="28"/>
        </w:rPr>
        <w:t>postes.</w:t>
      </w:r>
      <w:r w:rsidRPr="00AD1063">
        <w:rPr>
          <w:rFonts w:asciiTheme="minorHAnsi" w:hAnsiTheme="minorHAnsi"/>
          <w:sz w:val="28"/>
        </w:rPr>
        <w:t xml:space="preserve"> </w:t>
      </w:r>
      <w:r w:rsidR="000F11F9" w:rsidRPr="00AD1063">
        <w:rPr>
          <w:rFonts w:asciiTheme="minorHAnsi" w:hAnsiTheme="minorHAnsi"/>
          <w:sz w:val="28"/>
        </w:rPr>
        <w:t xml:space="preserve">Si nous accueillons l’annonce du dédoublement des effectifs de CP, CE1 en REP et REP+ favorablement, nous revendiquons que cela </w:t>
      </w:r>
      <w:r w:rsidR="00AD1063" w:rsidRPr="00AD1063">
        <w:rPr>
          <w:rFonts w:asciiTheme="minorHAnsi" w:hAnsiTheme="minorHAnsi"/>
          <w:sz w:val="28"/>
        </w:rPr>
        <w:t xml:space="preserve">ne </w:t>
      </w:r>
      <w:r w:rsidR="000F11F9" w:rsidRPr="00AD1063">
        <w:rPr>
          <w:rFonts w:asciiTheme="minorHAnsi" w:hAnsiTheme="minorHAnsi"/>
          <w:sz w:val="28"/>
        </w:rPr>
        <w:t xml:space="preserve">se fasse ni en supprimant le dispositif PDMQDC, ni en altérant les moyens de remplacement, ni en empêchant l’amélioration nécessaire des conditions de travail et d’enseignement dans les écoles hors éducation prioritaire. </w:t>
      </w:r>
    </w:p>
    <w:p w14:paraId="7D0A042A" w14:textId="4C31D642" w:rsidR="000F11F9" w:rsidRPr="00AD1063" w:rsidRDefault="000F11F9" w:rsidP="00AD1063">
      <w:pPr>
        <w:pStyle w:val="Standard"/>
        <w:spacing w:after="240" w:line="276" w:lineRule="auto"/>
        <w:jc w:val="both"/>
        <w:rPr>
          <w:rFonts w:asciiTheme="minorHAnsi" w:hAnsiTheme="minorHAnsi"/>
          <w:sz w:val="28"/>
        </w:rPr>
      </w:pPr>
      <w:r w:rsidRPr="00AD1063">
        <w:rPr>
          <w:rFonts w:asciiTheme="minorHAnsi" w:hAnsiTheme="minorHAnsi"/>
          <w:sz w:val="28"/>
        </w:rPr>
        <w:t xml:space="preserve">Il souhaite par ailleurs donner carte blanche à chaque municipalité pour les rythmes scolaires. Ce </w:t>
      </w:r>
      <w:r w:rsidR="00AD1063" w:rsidRPr="00AD1063">
        <w:rPr>
          <w:rFonts w:asciiTheme="minorHAnsi" w:hAnsiTheme="minorHAnsi"/>
          <w:sz w:val="28"/>
        </w:rPr>
        <w:t>choix, déjà trop</w:t>
      </w:r>
      <w:r w:rsidRPr="00AD1063">
        <w:rPr>
          <w:rFonts w:asciiTheme="minorHAnsi" w:hAnsiTheme="minorHAnsi"/>
          <w:sz w:val="28"/>
        </w:rPr>
        <w:t xml:space="preserve"> souvent dépendant des moyens et des volontés de</w:t>
      </w:r>
      <w:r w:rsidR="00BF4BE2">
        <w:rPr>
          <w:rFonts w:asciiTheme="minorHAnsi" w:hAnsiTheme="minorHAnsi"/>
          <w:sz w:val="28"/>
        </w:rPr>
        <w:t>s municipalités, ne peut être d</w:t>
      </w:r>
      <w:r w:rsidRPr="00AD1063">
        <w:rPr>
          <w:rFonts w:asciiTheme="minorHAnsi" w:hAnsiTheme="minorHAnsi"/>
          <w:sz w:val="28"/>
        </w:rPr>
        <w:t xml:space="preserve">avantage imposé par elles. </w:t>
      </w:r>
    </w:p>
    <w:p w14:paraId="044EB5CC" w14:textId="77777777" w:rsidR="00CD1914" w:rsidRPr="00AD1063" w:rsidRDefault="00BB1011" w:rsidP="00AD1063">
      <w:pPr>
        <w:pStyle w:val="Default"/>
        <w:spacing w:after="240" w:line="276" w:lineRule="auto"/>
        <w:jc w:val="both"/>
        <w:rPr>
          <w:rFonts w:asciiTheme="minorHAnsi" w:hAnsiTheme="minorHAnsi"/>
          <w:color w:val="auto"/>
          <w:sz w:val="28"/>
        </w:rPr>
      </w:pPr>
      <w:r w:rsidRPr="00AD1063">
        <w:rPr>
          <w:rFonts w:asciiTheme="minorHAnsi" w:hAnsiTheme="minorHAnsi"/>
          <w:color w:val="auto"/>
          <w:sz w:val="28"/>
        </w:rPr>
        <w:t xml:space="preserve">De notre point de vue, il faut au contraire un cadrage national fort, </w:t>
      </w:r>
      <w:r w:rsidR="00AD1063" w:rsidRPr="00AD1063">
        <w:rPr>
          <w:rFonts w:asciiTheme="minorHAnsi" w:hAnsiTheme="minorHAnsi"/>
          <w:color w:val="auto"/>
          <w:sz w:val="28"/>
        </w:rPr>
        <w:t xml:space="preserve">prenant en compte certaines situations locales </w:t>
      </w:r>
      <w:r w:rsidRPr="00AD1063">
        <w:rPr>
          <w:rFonts w:asciiTheme="minorHAnsi" w:hAnsiTheme="minorHAnsi"/>
          <w:color w:val="auto"/>
          <w:sz w:val="28"/>
        </w:rPr>
        <w:t>comme cela était le cas avant 2008. En tout état de cause, ces choix ne peuvent se faire sans l’aval des principaux acteurs que sont les enseignants des écoles.</w:t>
      </w:r>
    </w:p>
    <w:p w14:paraId="5AA1145F" w14:textId="77777777" w:rsidR="00BB1011" w:rsidRPr="00AD1063" w:rsidRDefault="00AD1063" w:rsidP="00AD1063">
      <w:pPr>
        <w:pStyle w:val="Default"/>
        <w:spacing w:after="240" w:line="276" w:lineRule="auto"/>
        <w:jc w:val="both"/>
        <w:rPr>
          <w:rFonts w:asciiTheme="minorHAnsi" w:hAnsiTheme="minorHAnsi"/>
          <w:color w:val="auto"/>
          <w:sz w:val="28"/>
        </w:rPr>
      </w:pPr>
      <w:r w:rsidRPr="00AD1063">
        <w:rPr>
          <w:rFonts w:asciiTheme="minorHAnsi" w:hAnsiTheme="minorHAnsi"/>
          <w:color w:val="auto"/>
          <w:sz w:val="28"/>
        </w:rPr>
        <w:t>Concernant le LSU, s</w:t>
      </w:r>
      <w:r w:rsidR="004E58A7" w:rsidRPr="00AD1063">
        <w:rPr>
          <w:rFonts w:asciiTheme="minorHAnsi" w:hAnsiTheme="minorHAnsi"/>
          <w:color w:val="auto"/>
          <w:sz w:val="28"/>
        </w:rPr>
        <w:t>i la distribution de la brochure destinée aux parents a été finalement suspendue par le ministère, suite à l’intervention du SNUipp, nous regrettons l’impression en nombre certainement très couteuse de cet ouvrage. En effet, si nous continuons de douter de la pertinen</w:t>
      </w:r>
      <w:r w:rsidRPr="00AD1063">
        <w:rPr>
          <w:rFonts w:asciiTheme="minorHAnsi" w:hAnsiTheme="minorHAnsi"/>
          <w:color w:val="auto"/>
          <w:sz w:val="28"/>
        </w:rPr>
        <w:t>ce du LSU sur le fond comme sur</w:t>
      </w:r>
      <w:r w:rsidR="004E58A7" w:rsidRPr="00AD1063">
        <w:rPr>
          <w:rFonts w:asciiTheme="minorHAnsi" w:hAnsiTheme="minorHAnsi"/>
          <w:color w:val="auto"/>
          <w:sz w:val="28"/>
        </w:rPr>
        <w:t xml:space="preserve"> la forme, nous considérons comme caduque cette brochure puisque les parents n’ont toujours pas un accès numérique. En revanche, nous aurions préféré bénéficier de l’impression des nouveaux programmes pour tous les enseignants.</w:t>
      </w:r>
    </w:p>
    <w:p w14:paraId="7097625E" w14:textId="77777777" w:rsidR="004E58A7" w:rsidRPr="00AD1063" w:rsidRDefault="00AD1063" w:rsidP="00AD1063">
      <w:pPr>
        <w:pStyle w:val="Default"/>
        <w:spacing w:after="240" w:line="276" w:lineRule="auto"/>
        <w:jc w:val="both"/>
        <w:rPr>
          <w:rFonts w:asciiTheme="minorHAnsi" w:hAnsiTheme="minorHAnsi"/>
          <w:color w:val="auto"/>
          <w:sz w:val="28"/>
        </w:rPr>
      </w:pPr>
      <w:r w:rsidRPr="00AD1063">
        <w:rPr>
          <w:rFonts w:asciiTheme="minorHAnsi" w:hAnsiTheme="minorHAnsi"/>
          <w:color w:val="auto"/>
          <w:sz w:val="28"/>
        </w:rPr>
        <w:t>Pour finir</w:t>
      </w:r>
      <w:r w:rsidR="004E58A7" w:rsidRPr="00AD1063">
        <w:rPr>
          <w:rFonts w:asciiTheme="minorHAnsi" w:hAnsiTheme="minorHAnsi"/>
          <w:color w:val="auto"/>
          <w:sz w:val="28"/>
        </w:rPr>
        <w:t xml:space="preserve">, si le SNUipp-FSU </w:t>
      </w:r>
      <w:r w:rsidR="00E31105" w:rsidRPr="00AD1063">
        <w:rPr>
          <w:rFonts w:asciiTheme="minorHAnsi" w:hAnsiTheme="minorHAnsi"/>
          <w:color w:val="auto"/>
          <w:sz w:val="28"/>
        </w:rPr>
        <w:t>est plutôt favorable à l’école inclusive, celle-ci ne doit pas fonctionner à marche forcée et ne peut se faire sans moyens supplémentaires en terme de formation pour les enseignants accueillant, d’accompagnement digne de ce nom pour ces élèves et de développement de structures adaptées pour un grand nombre d’entre eux.</w:t>
      </w:r>
    </w:p>
    <w:p w14:paraId="7AA59287" w14:textId="77777777" w:rsidR="00E31105" w:rsidRPr="00AD1063" w:rsidRDefault="00E31105" w:rsidP="00AD1063">
      <w:pPr>
        <w:pStyle w:val="Default"/>
        <w:spacing w:after="240" w:line="276" w:lineRule="auto"/>
        <w:jc w:val="both"/>
        <w:rPr>
          <w:rFonts w:asciiTheme="minorHAnsi" w:hAnsiTheme="minorHAnsi"/>
          <w:color w:val="auto"/>
          <w:sz w:val="28"/>
        </w:rPr>
      </w:pPr>
      <w:r w:rsidRPr="00AD1063">
        <w:rPr>
          <w:rFonts w:asciiTheme="minorHAnsi" w:hAnsiTheme="minorHAnsi"/>
          <w:color w:val="auto"/>
          <w:sz w:val="28"/>
        </w:rPr>
        <w:t>Les élèves, comme les enseignants souffrent de ces manques et les conditions d’apprentissage des uns comme les conditions de travail des autres en pâtissent.</w:t>
      </w:r>
    </w:p>
    <w:p w14:paraId="3CF331EA" w14:textId="1DBDCE85" w:rsidR="00E31105" w:rsidRPr="00AD1063" w:rsidRDefault="00E31105" w:rsidP="00AD1063">
      <w:pPr>
        <w:pStyle w:val="Default"/>
        <w:spacing w:after="240" w:line="276" w:lineRule="auto"/>
        <w:jc w:val="both"/>
        <w:rPr>
          <w:rFonts w:asciiTheme="minorHAnsi" w:hAnsiTheme="minorHAnsi"/>
          <w:color w:val="auto"/>
          <w:sz w:val="28"/>
        </w:rPr>
      </w:pPr>
      <w:r w:rsidRPr="00AD1063">
        <w:rPr>
          <w:rFonts w:asciiTheme="minorHAnsi" w:hAnsiTheme="minorHAnsi"/>
          <w:color w:val="auto"/>
          <w:sz w:val="28"/>
        </w:rPr>
        <w:t>Conditions de travail et gestion des personnels continueront d’être au cœur des batailles que mène et que continu</w:t>
      </w:r>
      <w:r w:rsidR="000F538E" w:rsidRPr="00AD1063">
        <w:rPr>
          <w:rFonts w:asciiTheme="minorHAnsi" w:hAnsiTheme="minorHAnsi"/>
          <w:color w:val="auto"/>
          <w:sz w:val="28"/>
        </w:rPr>
        <w:t>e</w:t>
      </w:r>
      <w:r w:rsidR="00BF4BE2">
        <w:rPr>
          <w:rFonts w:asciiTheme="minorHAnsi" w:hAnsiTheme="minorHAnsi"/>
          <w:color w:val="auto"/>
          <w:sz w:val="28"/>
        </w:rPr>
        <w:t>ra de mener le SNUi</w:t>
      </w:r>
      <w:r w:rsidRPr="00AD1063">
        <w:rPr>
          <w:rFonts w:asciiTheme="minorHAnsi" w:hAnsiTheme="minorHAnsi"/>
          <w:color w:val="auto"/>
          <w:sz w:val="28"/>
        </w:rPr>
        <w:t xml:space="preserve">pp-FSU au plan national comme </w:t>
      </w:r>
      <w:r w:rsidR="00AD1063" w:rsidRPr="00AD1063">
        <w:rPr>
          <w:rFonts w:asciiTheme="minorHAnsi" w:hAnsiTheme="minorHAnsi"/>
          <w:color w:val="auto"/>
          <w:sz w:val="28"/>
        </w:rPr>
        <w:t xml:space="preserve">au niveau de </w:t>
      </w:r>
      <w:r w:rsidR="000F538E" w:rsidRPr="00AD1063">
        <w:rPr>
          <w:rFonts w:asciiTheme="minorHAnsi" w:hAnsiTheme="minorHAnsi"/>
          <w:color w:val="auto"/>
          <w:sz w:val="28"/>
        </w:rPr>
        <w:t>notre département.</w:t>
      </w:r>
    </w:p>
    <w:p w14:paraId="58CEB500" w14:textId="77777777" w:rsidR="000F538E" w:rsidRPr="00AD1063" w:rsidRDefault="000F538E" w:rsidP="00AD1063">
      <w:pPr>
        <w:pStyle w:val="Default"/>
        <w:spacing w:after="240" w:line="276" w:lineRule="auto"/>
        <w:jc w:val="both"/>
        <w:rPr>
          <w:rFonts w:asciiTheme="minorHAnsi" w:hAnsiTheme="minorHAnsi"/>
          <w:sz w:val="28"/>
        </w:rPr>
      </w:pPr>
    </w:p>
    <w:sectPr w:rsidR="000F538E" w:rsidRPr="00AD1063">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BD8AB" w14:textId="77777777" w:rsidR="00E05A6D" w:rsidRDefault="00E05A6D">
      <w:r>
        <w:separator/>
      </w:r>
    </w:p>
  </w:endnote>
  <w:endnote w:type="continuationSeparator" w:id="0">
    <w:p w14:paraId="01F7F365" w14:textId="77777777" w:rsidR="00E05A6D" w:rsidRDefault="00E0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5CD6F" w14:textId="77777777" w:rsidR="00E05A6D" w:rsidRDefault="00E05A6D">
      <w:r>
        <w:rPr>
          <w:color w:val="000000"/>
        </w:rPr>
        <w:separator/>
      </w:r>
    </w:p>
  </w:footnote>
  <w:footnote w:type="continuationSeparator" w:id="0">
    <w:p w14:paraId="5E561BDC" w14:textId="77777777" w:rsidR="00E05A6D" w:rsidRDefault="00E05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D253E"/>
    <w:multiLevelType w:val="multilevel"/>
    <w:tmpl w:val="E5D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E7"/>
    <w:rsid w:val="00036F56"/>
    <w:rsid w:val="0007616C"/>
    <w:rsid w:val="00090E73"/>
    <w:rsid w:val="000F11F9"/>
    <w:rsid w:val="000F538E"/>
    <w:rsid w:val="00126C8E"/>
    <w:rsid w:val="00194AA6"/>
    <w:rsid w:val="001C40C6"/>
    <w:rsid w:val="00242465"/>
    <w:rsid w:val="00283C24"/>
    <w:rsid w:val="00332E77"/>
    <w:rsid w:val="003404AD"/>
    <w:rsid w:val="00353FC7"/>
    <w:rsid w:val="004B7CE3"/>
    <w:rsid w:val="004E58A7"/>
    <w:rsid w:val="00506F0F"/>
    <w:rsid w:val="00547BCF"/>
    <w:rsid w:val="005D3BC9"/>
    <w:rsid w:val="006A505B"/>
    <w:rsid w:val="006B6B1F"/>
    <w:rsid w:val="006C1673"/>
    <w:rsid w:val="007014B6"/>
    <w:rsid w:val="007A6385"/>
    <w:rsid w:val="007C3769"/>
    <w:rsid w:val="008D2A7A"/>
    <w:rsid w:val="008E258A"/>
    <w:rsid w:val="00941A3E"/>
    <w:rsid w:val="00A32798"/>
    <w:rsid w:val="00A86E80"/>
    <w:rsid w:val="00AB3B4B"/>
    <w:rsid w:val="00AD1063"/>
    <w:rsid w:val="00AD2DFA"/>
    <w:rsid w:val="00B15BE7"/>
    <w:rsid w:val="00B95531"/>
    <w:rsid w:val="00BB1011"/>
    <w:rsid w:val="00BF4BE2"/>
    <w:rsid w:val="00C31765"/>
    <w:rsid w:val="00C415D1"/>
    <w:rsid w:val="00C67921"/>
    <w:rsid w:val="00CD1914"/>
    <w:rsid w:val="00CE4A1C"/>
    <w:rsid w:val="00E05A6D"/>
    <w:rsid w:val="00E0719B"/>
    <w:rsid w:val="00E27162"/>
    <w:rsid w:val="00E31105"/>
    <w:rsid w:val="00E625AE"/>
    <w:rsid w:val="00EE4065"/>
    <w:rsid w:val="00F40D83"/>
    <w:rsid w:val="00FA3E37"/>
    <w:rsid w:val="00FF0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694E"/>
  <w15:docId w15:val="{0BE7B3CB-504B-48B1-9A3D-96C6E333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Normal"/>
    <w:uiPriority w:val="99"/>
    <w:semiHidden/>
    <w:unhideWhenUsed/>
    <w:rsid w:val="007A6385"/>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paragraph" w:styleId="Textedebulles">
    <w:name w:val="Balloon Text"/>
    <w:basedOn w:val="Normal"/>
    <w:link w:val="TextedebullesCar"/>
    <w:uiPriority w:val="99"/>
    <w:semiHidden/>
    <w:unhideWhenUsed/>
    <w:rsid w:val="00036F56"/>
    <w:rPr>
      <w:rFonts w:ascii="Segoe UI" w:hAnsi="Segoe UI" w:cs="Mangal"/>
      <w:sz w:val="18"/>
      <w:szCs w:val="16"/>
    </w:rPr>
  </w:style>
  <w:style w:type="character" w:customStyle="1" w:styleId="TextedebullesCar">
    <w:name w:val="Texte de bulles Car"/>
    <w:basedOn w:val="Policepardfaut"/>
    <w:link w:val="Textedebulles"/>
    <w:uiPriority w:val="99"/>
    <w:semiHidden/>
    <w:rsid w:val="00036F56"/>
    <w:rPr>
      <w:rFonts w:ascii="Segoe UI" w:hAnsi="Segoe UI" w:cs="Mangal"/>
      <w:kern w:val="3"/>
      <w:sz w:val="18"/>
      <w:szCs w:val="16"/>
      <w:lang w:eastAsia="zh-CN" w:bidi="hi-IN"/>
    </w:rPr>
  </w:style>
  <w:style w:type="paragraph" w:customStyle="1" w:styleId="Default">
    <w:name w:val="Default"/>
    <w:rsid w:val="00BB1011"/>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5519">
      <w:bodyDiv w:val="1"/>
      <w:marLeft w:val="0"/>
      <w:marRight w:val="0"/>
      <w:marTop w:val="0"/>
      <w:marBottom w:val="0"/>
      <w:divBdr>
        <w:top w:val="none" w:sz="0" w:space="0" w:color="auto"/>
        <w:left w:val="none" w:sz="0" w:space="0" w:color="auto"/>
        <w:bottom w:val="none" w:sz="0" w:space="0" w:color="auto"/>
        <w:right w:val="none" w:sz="0" w:space="0" w:color="auto"/>
      </w:divBdr>
    </w:div>
    <w:div w:id="377095119">
      <w:bodyDiv w:val="1"/>
      <w:marLeft w:val="0"/>
      <w:marRight w:val="0"/>
      <w:marTop w:val="0"/>
      <w:marBottom w:val="0"/>
      <w:divBdr>
        <w:top w:val="none" w:sz="0" w:space="0" w:color="auto"/>
        <w:left w:val="none" w:sz="0" w:space="0" w:color="auto"/>
        <w:bottom w:val="none" w:sz="0" w:space="0" w:color="auto"/>
        <w:right w:val="none" w:sz="0" w:space="0" w:color="auto"/>
      </w:divBdr>
    </w:div>
    <w:div w:id="1392651280">
      <w:bodyDiv w:val="1"/>
      <w:marLeft w:val="0"/>
      <w:marRight w:val="0"/>
      <w:marTop w:val="0"/>
      <w:marBottom w:val="0"/>
      <w:divBdr>
        <w:top w:val="none" w:sz="0" w:space="0" w:color="auto"/>
        <w:left w:val="none" w:sz="0" w:space="0" w:color="auto"/>
        <w:bottom w:val="none" w:sz="0" w:space="0" w:color="auto"/>
        <w:right w:val="none" w:sz="0" w:space="0" w:color="auto"/>
      </w:divBdr>
    </w:div>
    <w:div w:id="1621379572">
      <w:bodyDiv w:val="1"/>
      <w:marLeft w:val="0"/>
      <w:marRight w:val="0"/>
      <w:marTop w:val="0"/>
      <w:marBottom w:val="0"/>
      <w:divBdr>
        <w:top w:val="none" w:sz="0" w:space="0" w:color="auto"/>
        <w:left w:val="none" w:sz="0" w:space="0" w:color="auto"/>
        <w:bottom w:val="none" w:sz="0" w:space="0" w:color="auto"/>
        <w:right w:val="none" w:sz="0" w:space="0" w:color="auto"/>
      </w:divBdr>
    </w:div>
    <w:div w:id="2115976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TA~1\AppData\Local\Temp\CAPD%202%2002%202017-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CAPD 2 02 2017-1</Template>
  <TotalTime>0</TotalTime>
  <Pages>2</Pages>
  <Words>661</Words>
  <Characters>3639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 FSU</dc:creator>
  <cp:lastModifiedBy>snuipp FSU</cp:lastModifiedBy>
  <cp:revision>2</cp:revision>
  <cp:lastPrinted>2017-05-23T09:29:00Z</cp:lastPrinted>
  <dcterms:created xsi:type="dcterms:W3CDTF">2017-05-23T14:00:00Z</dcterms:created>
  <dcterms:modified xsi:type="dcterms:W3CDTF">2017-05-23T14:00:00Z</dcterms:modified>
</cp:coreProperties>
</file>