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B404" w14:textId="1B3094BB" w:rsidR="00EC44C4" w:rsidRPr="00AB7932" w:rsidRDefault="00EC44C4" w:rsidP="00E41382">
      <w:pPr>
        <w:pStyle w:val="Textbody"/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AB7932">
        <w:rPr>
          <w:rFonts w:ascii="Tahoma" w:hAnsi="Tahoma" w:cs="Tahoma"/>
          <w:b/>
          <w:sz w:val="32"/>
          <w:szCs w:val="32"/>
        </w:rPr>
        <w:t>Pas de supérieur hiérarchique à l’école</w:t>
      </w:r>
    </w:p>
    <w:p w14:paraId="31C6917E" w14:textId="77777777" w:rsidR="00E41382" w:rsidRPr="00AB7932" w:rsidRDefault="00E41382" w:rsidP="00E41382">
      <w:pPr>
        <w:pStyle w:val="Textbody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33107675" w14:textId="3DD6962F" w:rsidR="00917115" w:rsidRPr="00AB7932" w:rsidRDefault="00917115" w:rsidP="00E41382">
      <w:pPr>
        <w:pStyle w:val="Textbody"/>
        <w:spacing w:after="0" w:line="240" w:lineRule="auto"/>
        <w:jc w:val="both"/>
        <w:rPr>
          <w:rFonts w:ascii="Tahoma" w:hAnsi="Tahoma" w:cs="Tahoma"/>
        </w:rPr>
      </w:pPr>
      <w:r w:rsidRPr="00AB7932">
        <w:rPr>
          <w:rFonts w:ascii="Tahoma" w:hAnsi="Tahoma" w:cs="Tahoma"/>
        </w:rPr>
        <w:t xml:space="preserve">Les organisations syndicales </w:t>
      </w:r>
      <w:r w:rsidR="00E41382" w:rsidRPr="00AB7932">
        <w:rPr>
          <w:rFonts w:ascii="Tahoma" w:hAnsi="Tahoma" w:cs="Tahoma"/>
        </w:rPr>
        <w:t>SNUipp FSU</w:t>
      </w:r>
      <w:r w:rsidR="00AB7932" w:rsidRPr="00AB7932">
        <w:rPr>
          <w:rFonts w:ascii="Tahoma" w:hAnsi="Tahoma" w:cs="Tahoma"/>
        </w:rPr>
        <w:t>,</w:t>
      </w:r>
      <w:r w:rsidR="00E41382" w:rsidRPr="00AB7932">
        <w:rPr>
          <w:rFonts w:ascii="Tahoma" w:hAnsi="Tahoma" w:cs="Tahoma"/>
        </w:rPr>
        <w:t>  SNUDI-FO</w:t>
      </w:r>
      <w:r w:rsidR="00AB7932" w:rsidRPr="00AB7932">
        <w:rPr>
          <w:rFonts w:ascii="Tahoma" w:hAnsi="Tahoma" w:cs="Tahoma"/>
        </w:rPr>
        <w:t>,</w:t>
      </w:r>
      <w:r w:rsidR="00E41382" w:rsidRPr="00AB7932">
        <w:rPr>
          <w:rFonts w:ascii="Tahoma" w:hAnsi="Tahoma" w:cs="Tahoma"/>
        </w:rPr>
        <w:t>  CGT-UNSEN et SUD-éducation</w:t>
      </w:r>
      <w:r w:rsidRPr="00AB7932">
        <w:rPr>
          <w:rFonts w:ascii="Tahoma" w:hAnsi="Tahoma" w:cs="Tahoma"/>
        </w:rPr>
        <w:t xml:space="preserve"> ont pris connaissance des récentes déclarations du ministre de l’</w:t>
      </w:r>
      <w:r w:rsidR="00AB7932" w:rsidRPr="00AB7932">
        <w:rPr>
          <w:rFonts w:ascii="Tahoma" w:hAnsi="Tahoma" w:cs="Tahoma"/>
        </w:rPr>
        <w:t>É</w:t>
      </w:r>
      <w:r w:rsidRPr="00AB7932">
        <w:rPr>
          <w:rFonts w:ascii="Tahoma" w:hAnsi="Tahoma" w:cs="Tahoma"/>
        </w:rPr>
        <w:t>ducation nationale annonçant une future loi pour la création d’un statut de directeur-trice d’école. Nos organisations dénoncent une nouvelle fois le fait que cette annonce soit faite dans les média</w:t>
      </w:r>
      <w:r w:rsidR="00283EC9" w:rsidRPr="00AB7932">
        <w:rPr>
          <w:rFonts w:ascii="Tahoma" w:hAnsi="Tahoma" w:cs="Tahoma"/>
        </w:rPr>
        <w:t>s</w:t>
      </w:r>
      <w:r w:rsidRPr="00AB7932">
        <w:rPr>
          <w:rFonts w:ascii="Tahoma" w:hAnsi="Tahoma" w:cs="Tahoma"/>
        </w:rPr>
        <w:t xml:space="preserve"> avant même que les organisations syndicales n’en soient elles-mêmes informées et que l’agenda social prévoit des discussions sur cette question en 2019. Ceci n’est pas acceptable.</w:t>
      </w:r>
    </w:p>
    <w:p w14:paraId="199D2F1D" w14:textId="7FBFAA14" w:rsidR="00917115" w:rsidRPr="00AB7932" w:rsidRDefault="00E20BC1" w:rsidP="00E41382">
      <w:pPr>
        <w:widowControl w:val="0"/>
        <w:tabs>
          <w:tab w:val="left" w:pos="8325"/>
        </w:tabs>
        <w:jc w:val="both"/>
        <w:rPr>
          <w:rFonts w:ascii="Tahoma" w:hAnsi="Tahoma" w:cs="Tahoma"/>
        </w:rPr>
      </w:pPr>
      <w:r w:rsidRPr="00AB7932">
        <w:rPr>
          <w:rFonts w:ascii="Tahoma" w:hAnsi="Tahoma" w:cs="Tahoma"/>
        </w:rPr>
        <w:tab/>
      </w:r>
    </w:p>
    <w:p w14:paraId="3E251F63" w14:textId="632C9B3D" w:rsidR="00917115" w:rsidRPr="00AB7932" w:rsidRDefault="00917115" w:rsidP="00E41382">
      <w:pPr>
        <w:widowControl w:val="0"/>
        <w:jc w:val="both"/>
        <w:rPr>
          <w:rFonts w:ascii="Tahoma" w:hAnsi="Tahoma" w:cs="Tahoma"/>
        </w:rPr>
      </w:pPr>
      <w:r w:rsidRPr="00AB7932">
        <w:rPr>
          <w:rFonts w:ascii="Tahoma" w:hAnsi="Tahoma" w:cs="Tahoma"/>
        </w:rPr>
        <w:t>Ce nouveau statut entraînerait la mise en place d’un lien de subordination entre ces nouveaux personnels de direction et leurs collègues adjoint-es</w:t>
      </w:r>
      <w:r w:rsidR="000004BB" w:rsidRPr="00AB7932">
        <w:rPr>
          <w:rFonts w:ascii="Tahoma" w:hAnsi="Tahoma" w:cs="Tahoma"/>
        </w:rPr>
        <w:t xml:space="preserve">, pouvant conduire à des </w:t>
      </w:r>
      <w:r w:rsidR="000004BB" w:rsidRPr="00AB7932">
        <w:rPr>
          <w:rFonts w:ascii="Tahoma" w:eastAsia="Andale Sans UI" w:hAnsi="Tahoma" w:cs="Tahoma"/>
        </w:rPr>
        <w:t>relations managériales au sein des équipes</w:t>
      </w:r>
      <w:r w:rsidR="002E6FAF" w:rsidRPr="00AB7932">
        <w:rPr>
          <w:rFonts w:ascii="Tahoma" w:hAnsi="Tahoma" w:cs="Tahoma"/>
        </w:rPr>
        <w:t xml:space="preserve"> et une nouvelle organisation administrative de l’école</w:t>
      </w:r>
      <w:r w:rsidR="000004BB" w:rsidRPr="00AB7932">
        <w:rPr>
          <w:rFonts w:ascii="Tahoma" w:eastAsia="Andale Sans UI" w:hAnsi="Tahoma" w:cs="Tahoma"/>
          <w:b/>
        </w:rPr>
        <w:t>,</w:t>
      </w:r>
      <w:r w:rsidR="000004BB" w:rsidRPr="00AB7932">
        <w:rPr>
          <w:rFonts w:ascii="Tahoma" w:eastAsia="Andale Sans UI" w:hAnsi="Tahoma" w:cs="Tahoma"/>
        </w:rPr>
        <w:t xml:space="preserve"> ce </w:t>
      </w:r>
      <w:r w:rsidR="000004BB" w:rsidRPr="00AB7932">
        <w:rPr>
          <w:rFonts w:ascii="Tahoma" w:hAnsi="Tahoma" w:cs="Tahoma"/>
        </w:rPr>
        <w:t>que nous refusons.</w:t>
      </w:r>
    </w:p>
    <w:p w14:paraId="3131E71E" w14:textId="77777777" w:rsidR="00917115" w:rsidRPr="00AB7932" w:rsidRDefault="00917115" w:rsidP="00E41382">
      <w:pPr>
        <w:pStyle w:val="Textbody"/>
        <w:spacing w:after="0" w:line="240" w:lineRule="auto"/>
        <w:rPr>
          <w:rFonts w:ascii="Tahoma" w:hAnsi="Tahoma" w:cs="Tahoma"/>
        </w:rPr>
      </w:pPr>
    </w:p>
    <w:p w14:paraId="627C2EAE" w14:textId="4ADA2CE7" w:rsidR="00917115" w:rsidRPr="00AB7932" w:rsidRDefault="00917115" w:rsidP="00E41382">
      <w:pPr>
        <w:pStyle w:val="Textbody"/>
        <w:spacing w:after="0" w:line="240" w:lineRule="auto"/>
        <w:jc w:val="both"/>
        <w:rPr>
          <w:rFonts w:ascii="Tahoma" w:hAnsi="Tahoma" w:cs="Tahoma"/>
        </w:rPr>
      </w:pPr>
      <w:r w:rsidRPr="00AB7932">
        <w:rPr>
          <w:rFonts w:ascii="Tahoma" w:hAnsi="Tahoma" w:cs="Tahoma"/>
        </w:rPr>
        <w:t>Le Ministre de l’</w:t>
      </w:r>
      <w:r w:rsidR="00AB7932" w:rsidRPr="00AB7932">
        <w:rPr>
          <w:rFonts w:ascii="Tahoma" w:hAnsi="Tahoma" w:cs="Tahoma"/>
        </w:rPr>
        <w:t>É</w:t>
      </w:r>
      <w:r w:rsidRPr="00AB7932">
        <w:rPr>
          <w:rFonts w:ascii="Tahoma" w:hAnsi="Tahoma" w:cs="Tahoma"/>
        </w:rPr>
        <w:t>ducation nationale reprend aujourd’hui le vieux projet de créer un statut hiérarchique de directeur-trice à la tête d’un établissement doté d’un fonctionnement autonome que les mobilisations importantes des enseignants du premier degré, ont permis de bloquer jusqu’à aujourd’hui. : « Maîtres directeurs » de Monory en 1986 (décret retiré), expérimentation de l’article 86 de la loi Fillon de 2004 (abrogé en 2011), décret EPEP De Robien en 2006-2007 (jamais publié).</w:t>
      </w:r>
    </w:p>
    <w:p w14:paraId="5117BFAC" w14:textId="77777777" w:rsidR="00917115" w:rsidRPr="00AB7932" w:rsidRDefault="00917115" w:rsidP="00E41382">
      <w:pPr>
        <w:pStyle w:val="Textbody"/>
        <w:spacing w:after="0" w:line="240" w:lineRule="auto"/>
        <w:rPr>
          <w:rFonts w:ascii="Tahoma" w:hAnsi="Tahoma" w:cs="Tahoma"/>
        </w:rPr>
      </w:pPr>
    </w:p>
    <w:p w14:paraId="172109FF" w14:textId="5329ECEC" w:rsidR="00917115" w:rsidRPr="00AB7932" w:rsidRDefault="00917115" w:rsidP="00E41382">
      <w:pPr>
        <w:pStyle w:val="Textbody"/>
        <w:spacing w:after="0" w:line="240" w:lineRule="auto"/>
        <w:jc w:val="both"/>
        <w:rPr>
          <w:rFonts w:ascii="Tahoma" w:hAnsi="Tahoma" w:cs="Tahoma"/>
        </w:rPr>
      </w:pPr>
      <w:r w:rsidRPr="00AB7932">
        <w:rPr>
          <w:rFonts w:ascii="Tahoma" w:hAnsi="Tahoma" w:cs="Tahoma"/>
        </w:rPr>
        <w:t xml:space="preserve">Pour les organisations syndicales </w:t>
      </w:r>
      <w:r w:rsidR="00AB7932" w:rsidRPr="00AB7932">
        <w:rPr>
          <w:rFonts w:ascii="Tahoma" w:hAnsi="Tahoma" w:cs="Tahoma"/>
        </w:rPr>
        <w:t xml:space="preserve">SNUipp FSU, </w:t>
      </w:r>
      <w:r w:rsidR="00335DAB" w:rsidRPr="00AB7932">
        <w:rPr>
          <w:rFonts w:ascii="Tahoma" w:hAnsi="Tahoma" w:cs="Tahoma"/>
        </w:rPr>
        <w:t>SNUDI-FO</w:t>
      </w:r>
      <w:r w:rsidR="00AB7932" w:rsidRPr="00AB7932">
        <w:rPr>
          <w:rFonts w:ascii="Tahoma" w:hAnsi="Tahoma" w:cs="Tahoma"/>
        </w:rPr>
        <w:t>,</w:t>
      </w:r>
      <w:r w:rsidR="00335DAB" w:rsidRPr="00AB7932">
        <w:rPr>
          <w:rFonts w:ascii="Tahoma" w:hAnsi="Tahoma" w:cs="Tahoma"/>
        </w:rPr>
        <w:t xml:space="preserve"> CGT-UNSEN et SUD-éducation</w:t>
      </w:r>
      <w:r w:rsidRPr="00AB7932">
        <w:rPr>
          <w:rFonts w:ascii="Tahoma" w:hAnsi="Tahoma" w:cs="Tahoma"/>
        </w:rPr>
        <w:t xml:space="preserve"> ce projet, s’il voyait le jour, conduirait à une modification en profondeur de l’école publique et à son morcellement :</w:t>
      </w:r>
    </w:p>
    <w:p w14:paraId="69892D50" w14:textId="33B2265F" w:rsidR="00917115" w:rsidRPr="00AB7932" w:rsidRDefault="00917115" w:rsidP="00550769">
      <w:pPr>
        <w:pStyle w:val="Textbody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AB7932">
        <w:rPr>
          <w:rFonts w:ascii="Tahoma" w:hAnsi="Tahoma" w:cs="Tahoma"/>
        </w:rPr>
        <w:t>Regroupement   d’écoles autour du collège avec tutelle hiérarchique de la-du principal-e</w:t>
      </w:r>
      <w:r w:rsidR="00550769">
        <w:rPr>
          <w:rFonts w:ascii="Tahoma" w:hAnsi="Tahoma" w:cs="Tahoma"/>
        </w:rPr>
        <w:t> ;</w:t>
      </w:r>
    </w:p>
    <w:p w14:paraId="4E9C404F" w14:textId="5F9D72D5" w:rsidR="00917115" w:rsidRPr="00AB7932" w:rsidRDefault="00917115" w:rsidP="00550769">
      <w:pPr>
        <w:pStyle w:val="Textbody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AB7932">
        <w:rPr>
          <w:rFonts w:ascii="Tahoma" w:hAnsi="Tahoma" w:cs="Tahoma"/>
        </w:rPr>
        <w:t>Recrutement par concours des future-es directeur-trices dans les écoles de 10 classes ou plus</w:t>
      </w:r>
      <w:r w:rsidR="00550769">
        <w:rPr>
          <w:rFonts w:ascii="Tahoma" w:hAnsi="Tahoma" w:cs="Tahoma"/>
        </w:rPr>
        <w:t> ;</w:t>
      </w:r>
    </w:p>
    <w:p w14:paraId="5B5C0644" w14:textId="7960E3D7" w:rsidR="00917115" w:rsidRPr="00AB7932" w:rsidRDefault="00917115" w:rsidP="00550769">
      <w:pPr>
        <w:pStyle w:val="Textbody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AB7932">
        <w:rPr>
          <w:rFonts w:ascii="Tahoma" w:hAnsi="Tahoma" w:cs="Tahoma"/>
        </w:rPr>
        <w:t>Fusion  d’écoles pour arriver à 10 classes ou plus</w:t>
      </w:r>
      <w:r w:rsidR="00550769">
        <w:rPr>
          <w:rFonts w:ascii="Tahoma" w:hAnsi="Tahoma" w:cs="Tahoma"/>
        </w:rPr>
        <w:t> ;</w:t>
      </w:r>
      <w:r w:rsidRPr="00AB7932">
        <w:rPr>
          <w:rFonts w:ascii="Tahoma" w:hAnsi="Tahoma" w:cs="Tahoma"/>
        </w:rPr>
        <w:t xml:space="preserve">    </w:t>
      </w:r>
    </w:p>
    <w:p w14:paraId="79C2CAE5" w14:textId="1511B23C" w:rsidR="00645714" w:rsidRPr="00AB7932" w:rsidRDefault="00917115" w:rsidP="00550769">
      <w:pPr>
        <w:pStyle w:val="Textbody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AB7932">
        <w:rPr>
          <w:rFonts w:ascii="Tahoma" w:hAnsi="Tahoma" w:cs="Tahoma"/>
        </w:rPr>
        <w:t>Déplacement de classes élémentaires CM1 et CM2 dans le collège</w:t>
      </w:r>
      <w:r w:rsidR="00550769">
        <w:rPr>
          <w:rFonts w:ascii="Tahoma" w:hAnsi="Tahoma" w:cs="Tahoma"/>
        </w:rPr>
        <w:t>.</w:t>
      </w:r>
      <w:r w:rsidRPr="00AB7932">
        <w:rPr>
          <w:rFonts w:ascii="Tahoma" w:hAnsi="Tahoma" w:cs="Tahoma"/>
        </w:rPr>
        <w:t>  </w:t>
      </w:r>
    </w:p>
    <w:p w14:paraId="3BC3037C" w14:textId="77777777" w:rsidR="00EC44C4" w:rsidRPr="00AB7932" w:rsidRDefault="00EC44C4" w:rsidP="00550769">
      <w:pPr>
        <w:pStyle w:val="Textbody"/>
        <w:spacing w:after="0" w:line="240" w:lineRule="auto"/>
        <w:ind w:left="424"/>
        <w:jc w:val="both"/>
        <w:rPr>
          <w:rFonts w:ascii="Tahoma" w:hAnsi="Tahoma" w:cs="Tahoma"/>
        </w:rPr>
      </w:pPr>
    </w:p>
    <w:p w14:paraId="06543F86" w14:textId="71FE22DF" w:rsidR="00917115" w:rsidRPr="00AB7932" w:rsidRDefault="00917115" w:rsidP="00E41382">
      <w:pPr>
        <w:pStyle w:val="Textbody"/>
        <w:spacing w:after="0" w:line="240" w:lineRule="auto"/>
        <w:jc w:val="both"/>
        <w:rPr>
          <w:rFonts w:ascii="Tahoma" w:hAnsi="Tahoma" w:cs="Tahoma"/>
        </w:rPr>
      </w:pPr>
      <w:r w:rsidRPr="00AB7932">
        <w:rPr>
          <w:rFonts w:ascii="Tahoma" w:hAnsi="Tahoma" w:cs="Tahoma"/>
        </w:rPr>
        <w:t>Il en résulterait</w:t>
      </w:r>
      <w:r w:rsidR="00550769">
        <w:rPr>
          <w:rFonts w:ascii="Tahoma" w:hAnsi="Tahoma" w:cs="Tahoma"/>
        </w:rPr>
        <w:t xml:space="preserve"> </w:t>
      </w:r>
      <w:r w:rsidRPr="00AB7932">
        <w:rPr>
          <w:rFonts w:ascii="Tahoma" w:hAnsi="Tahoma" w:cs="Tahoma"/>
        </w:rPr>
        <w:t>:</w:t>
      </w:r>
    </w:p>
    <w:p w14:paraId="6915992C" w14:textId="3D04D855" w:rsidR="00917115" w:rsidRPr="00AB7932" w:rsidRDefault="00550769" w:rsidP="00335DAB">
      <w:pPr>
        <w:pStyle w:val="Textbody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Une </w:t>
      </w:r>
      <w:r w:rsidR="00917115" w:rsidRPr="00AB7932">
        <w:rPr>
          <w:rFonts w:ascii="Tahoma" w:hAnsi="Tahoma" w:cs="Tahoma"/>
        </w:rPr>
        <w:t>menace sur l’existence même de l’école maternelle et plus largement une perte de l’identité du 1</w:t>
      </w:r>
      <w:r w:rsidR="00917115" w:rsidRPr="00AB7932">
        <w:rPr>
          <w:rFonts w:ascii="Tahoma" w:hAnsi="Tahoma" w:cs="Tahoma"/>
          <w:vertAlign w:val="superscript"/>
        </w:rPr>
        <w:t>er</w:t>
      </w:r>
      <w:r w:rsidR="00917115" w:rsidRPr="00AB7932">
        <w:rPr>
          <w:rFonts w:ascii="Tahoma" w:hAnsi="Tahoma" w:cs="Tahoma"/>
        </w:rPr>
        <w:t xml:space="preserve"> degré</w:t>
      </w:r>
      <w:r>
        <w:rPr>
          <w:rFonts w:ascii="Tahoma" w:hAnsi="Tahoma" w:cs="Tahoma"/>
        </w:rPr>
        <w:t> ;</w:t>
      </w:r>
    </w:p>
    <w:p w14:paraId="7CA20E3D" w14:textId="46E93D68" w:rsidR="00917115" w:rsidRPr="00AB7932" w:rsidRDefault="00550769" w:rsidP="00335DAB">
      <w:pPr>
        <w:pStyle w:val="Textbody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966655" w:rsidRPr="00AB7932">
        <w:rPr>
          <w:rFonts w:ascii="Tahoma" w:hAnsi="Tahoma" w:cs="Tahoma"/>
        </w:rPr>
        <w:t>ne</w:t>
      </w:r>
      <w:r w:rsidR="00917115" w:rsidRPr="00AB7932">
        <w:rPr>
          <w:rFonts w:ascii="Tahoma" w:hAnsi="Tahoma" w:cs="Tahoma"/>
        </w:rPr>
        <w:t xml:space="preserve"> réduction du nombre d’écoles et le développement d’écoles à taille inhumaine</w:t>
      </w:r>
      <w:r>
        <w:rPr>
          <w:rFonts w:ascii="Tahoma" w:hAnsi="Tahoma" w:cs="Tahoma"/>
        </w:rPr>
        <w:t> ;</w:t>
      </w:r>
    </w:p>
    <w:p w14:paraId="2BBDA2CB" w14:textId="0E9E6321" w:rsidR="00917115" w:rsidRPr="00AB7932" w:rsidRDefault="00550769" w:rsidP="00335DAB">
      <w:pPr>
        <w:pStyle w:val="Textbody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U</w:t>
      </w:r>
      <w:r w:rsidR="00966655" w:rsidRPr="00AB7932">
        <w:rPr>
          <w:rFonts w:ascii="Tahoma" w:hAnsi="Tahoma" w:cs="Tahoma"/>
        </w:rPr>
        <w:t>n</w:t>
      </w:r>
      <w:r w:rsidR="00917115" w:rsidRPr="00AB7932">
        <w:rPr>
          <w:rFonts w:ascii="Tahoma" w:hAnsi="Tahoma" w:cs="Tahoma"/>
        </w:rPr>
        <w:t xml:space="preserve"> renforcement </w:t>
      </w:r>
      <w:r w:rsidR="00966655" w:rsidRPr="00AB7932">
        <w:rPr>
          <w:rFonts w:ascii="Tahoma" w:hAnsi="Tahoma" w:cs="Tahoma"/>
        </w:rPr>
        <w:t xml:space="preserve">du poids </w:t>
      </w:r>
      <w:r w:rsidR="00917115" w:rsidRPr="00AB7932">
        <w:rPr>
          <w:rFonts w:ascii="Tahoma" w:hAnsi="Tahoma" w:cs="Tahoma"/>
        </w:rPr>
        <w:t>des collectivités territoriales dans le fonctionnement des écoles</w:t>
      </w:r>
      <w:r w:rsidR="00966655" w:rsidRPr="00AB7932">
        <w:rPr>
          <w:rFonts w:ascii="Tahoma" w:hAnsi="Tahoma" w:cs="Tahoma"/>
        </w:rPr>
        <w:t xml:space="preserve"> et d</w:t>
      </w:r>
      <w:r w:rsidR="00917115" w:rsidRPr="00AB7932">
        <w:rPr>
          <w:rFonts w:ascii="Tahoma" w:hAnsi="Tahoma" w:cs="Tahoma"/>
        </w:rPr>
        <w:t xml:space="preserve">es inégalités </w:t>
      </w:r>
      <w:r w:rsidR="00917115" w:rsidRPr="00AB7932">
        <w:rPr>
          <w:rFonts w:ascii="Tahoma" w:eastAsia="Andale Sans UI" w:hAnsi="Tahoma" w:cs="Tahoma"/>
          <w:lang w:eastAsia="fr-FR"/>
        </w:rPr>
        <w:t>entre les écoles</w:t>
      </w:r>
      <w:r>
        <w:rPr>
          <w:rFonts w:ascii="Tahoma" w:eastAsia="Andale Sans UI" w:hAnsi="Tahoma" w:cs="Tahoma"/>
          <w:lang w:eastAsia="fr-FR"/>
        </w:rPr>
        <w:t> ;</w:t>
      </w:r>
    </w:p>
    <w:p w14:paraId="251B19BE" w14:textId="53DA6586" w:rsidR="00917115" w:rsidRPr="00AB7932" w:rsidRDefault="00550769" w:rsidP="00E41382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966655" w:rsidRPr="00AB7932">
        <w:rPr>
          <w:rFonts w:ascii="Tahoma" w:hAnsi="Tahoma" w:cs="Tahoma"/>
        </w:rPr>
        <w:t xml:space="preserve">ne </w:t>
      </w:r>
      <w:r w:rsidR="00917115" w:rsidRPr="00AB7932">
        <w:rPr>
          <w:rFonts w:ascii="Tahoma" w:hAnsi="Tahoma" w:cs="Tahoma"/>
        </w:rPr>
        <w:t>remise en question de la place spécifique du conseil des maîtres et de l’ensemble des relations entre les personnels</w:t>
      </w:r>
      <w:r>
        <w:rPr>
          <w:rFonts w:ascii="Tahoma" w:hAnsi="Tahoma" w:cs="Tahoma"/>
        </w:rPr>
        <w:t> ;</w:t>
      </w:r>
    </w:p>
    <w:p w14:paraId="0126E10D" w14:textId="6DAA9D75" w:rsidR="008A1AC0" w:rsidRPr="00AB7932" w:rsidRDefault="00550769" w:rsidP="00E41382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966655" w:rsidRPr="00AB7932">
        <w:rPr>
          <w:rFonts w:ascii="Tahoma" w:hAnsi="Tahoma" w:cs="Tahoma"/>
        </w:rPr>
        <w:t>ne possible remise en cause du statut des PE</w:t>
      </w:r>
      <w:r w:rsidR="002E6FAF" w:rsidRPr="00AB7932">
        <w:rPr>
          <w:rFonts w:ascii="Tahoma" w:hAnsi="Tahoma" w:cs="Tahoma"/>
        </w:rPr>
        <w:t xml:space="preserve"> fonctionnaire</w:t>
      </w:r>
      <w:r>
        <w:rPr>
          <w:rFonts w:ascii="Tahoma" w:hAnsi="Tahoma" w:cs="Tahoma"/>
        </w:rPr>
        <w:t>s</w:t>
      </w:r>
      <w:r w:rsidR="002E6FAF" w:rsidRPr="00AB7932">
        <w:rPr>
          <w:rFonts w:ascii="Tahoma" w:hAnsi="Tahoma" w:cs="Tahoma"/>
        </w:rPr>
        <w:t xml:space="preserve"> d’</w:t>
      </w:r>
      <w:r>
        <w:rPr>
          <w:rFonts w:ascii="Tahoma" w:hAnsi="Tahoma" w:cs="Tahoma"/>
        </w:rPr>
        <w:t>É</w:t>
      </w:r>
      <w:r w:rsidR="002E6FAF" w:rsidRPr="00AB7932">
        <w:rPr>
          <w:rFonts w:ascii="Tahoma" w:hAnsi="Tahoma" w:cs="Tahoma"/>
        </w:rPr>
        <w:t>tat</w:t>
      </w:r>
      <w:r>
        <w:rPr>
          <w:rFonts w:ascii="Tahoma" w:hAnsi="Tahoma" w:cs="Tahoma"/>
        </w:rPr>
        <w:t>.</w:t>
      </w:r>
    </w:p>
    <w:p w14:paraId="49E0D1D5" w14:textId="77777777" w:rsidR="002E6FAF" w:rsidRPr="00AB7932" w:rsidRDefault="002E6FAF" w:rsidP="00E41382">
      <w:pPr>
        <w:widowControl w:val="0"/>
        <w:jc w:val="both"/>
        <w:rPr>
          <w:rFonts w:ascii="Tahoma" w:eastAsia="Andale Sans UI" w:hAnsi="Tahoma" w:cs="Tahoma"/>
          <w:lang w:eastAsia="fr-FR"/>
        </w:rPr>
      </w:pPr>
    </w:p>
    <w:p w14:paraId="524205AE" w14:textId="77777777" w:rsidR="002E6FAF" w:rsidRPr="00AB7932" w:rsidRDefault="002E6FAF" w:rsidP="00E41382">
      <w:pPr>
        <w:widowControl w:val="0"/>
        <w:jc w:val="both"/>
        <w:rPr>
          <w:rFonts w:ascii="Tahoma" w:hAnsi="Tahoma" w:cs="Tahoma"/>
        </w:rPr>
      </w:pPr>
      <w:r w:rsidRPr="00AB7932">
        <w:rPr>
          <w:rFonts w:ascii="Tahoma" w:eastAsia="Andale Sans UI" w:hAnsi="Tahoma" w:cs="Tahoma"/>
          <w:lang w:eastAsia="fr-FR"/>
        </w:rPr>
        <w:t xml:space="preserve">Il attaquerait </w:t>
      </w:r>
      <w:r w:rsidRPr="00AB7932">
        <w:rPr>
          <w:rFonts w:ascii="Tahoma" w:hAnsi="Tahoma" w:cs="Tahoma"/>
        </w:rPr>
        <w:t>la place spécifique du conseil des maîtres et l’ensemble des relations entre les personnels.</w:t>
      </w:r>
    </w:p>
    <w:p w14:paraId="1BB75941" w14:textId="77777777" w:rsidR="00917115" w:rsidRPr="00AB7932" w:rsidRDefault="00917115" w:rsidP="00E41382">
      <w:pPr>
        <w:pStyle w:val="Textbody"/>
        <w:spacing w:after="0" w:line="240" w:lineRule="auto"/>
        <w:rPr>
          <w:rFonts w:ascii="Tahoma" w:hAnsi="Tahoma" w:cs="Tahoma"/>
        </w:rPr>
      </w:pPr>
    </w:p>
    <w:p w14:paraId="63E7D42C" w14:textId="6233A178" w:rsidR="00917115" w:rsidRPr="00AB7932" w:rsidRDefault="00917115" w:rsidP="00E41382">
      <w:pPr>
        <w:pStyle w:val="Textbody"/>
        <w:spacing w:after="0" w:line="240" w:lineRule="auto"/>
        <w:jc w:val="both"/>
        <w:rPr>
          <w:rFonts w:ascii="Tahoma" w:hAnsi="Tahoma" w:cs="Tahoma"/>
        </w:rPr>
      </w:pPr>
      <w:r w:rsidRPr="00AB7932">
        <w:rPr>
          <w:rFonts w:ascii="Tahoma" w:hAnsi="Tahoma" w:cs="Tahoma"/>
        </w:rPr>
        <w:t xml:space="preserve">Nos organisations se prononcent contre tout statut </w:t>
      </w:r>
      <w:r w:rsidR="00283EC9" w:rsidRPr="00AB7932">
        <w:rPr>
          <w:rFonts w:ascii="Tahoma" w:hAnsi="Tahoma" w:cs="Tahoma"/>
        </w:rPr>
        <w:t>d</w:t>
      </w:r>
      <w:r w:rsidRPr="00AB7932">
        <w:rPr>
          <w:rFonts w:ascii="Tahoma" w:hAnsi="Tahoma" w:cs="Tahoma"/>
        </w:rPr>
        <w:t>e directeur-trice et tout statut d’établissements autonomes</w:t>
      </w:r>
      <w:r w:rsidR="00283EC9" w:rsidRPr="00AB7932">
        <w:rPr>
          <w:rFonts w:ascii="Tahoma" w:hAnsi="Tahoma" w:cs="Tahoma"/>
        </w:rPr>
        <w:t xml:space="preserve">. Elles </w:t>
      </w:r>
      <w:r w:rsidRPr="00AB7932">
        <w:rPr>
          <w:rFonts w:ascii="Tahoma" w:hAnsi="Tahoma" w:cs="Tahoma"/>
        </w:rPr>
        <w:t>porteron</w:t>
      </w:r>
      <w:r w:rsidR="00283EC9" w:rsidRPr="00AB7932">
        <w:rPr>
          <w:rFonts w:ascii="Tahoma" w:hAnsi="Tahoma" w:cs="Tahoma"/>
        </w:rPr>
        <w:t>t</w:t>
      </w:r>
      <w:r w:rsidRPr="00AB7932">
        <w:rPr>
          <w:rFonts w:ascii="Tahoma" w:hAnsi="Tahoma" w:cs="Tahoma"/>
        </w:rPr>
        <w:t xml:space="preserve"> </w:t>
      </w:r>
      <w:r w:rsidR="00817F4E" w:rsidRPr="00AB7932">
        <w:rPr>
          <w:rFonts w:ascii="Tahoma" w:hAnsi="Tahoma" w:cs="Tahoma"/>
        </w:rPr>
        <w:t>leur</w:t>
      </w:r>
      <w:r w:rsidRPr="00AB7932">
        <w:rPr>
          <w:rFonts w:ascii="Tahoma" w:hAnsi="Tahoma" w:cs="Tahoma"/>
        </w:rPr>
        <w:t xml:space="preserve">s revendications </w:t>
      </w:r>
      <w:r w:rsidR="00645714" w:rsidRPr="00AB7932">
        <w:rPr>
          <w:rFonts w:ascii="Tahoma" w:hAnsi="Tahoma" w:cs="Tahoma"/>
        </w:rPr>
        <w:t>pour une meilleure reconnaissance de</w:t>
      </w:r>
      <w:r w:rsidRPr="00AB7932">
        <w:rPr>
          <w:rFonts w:ascii="Tahoma" w:hAnsi="Tahoma" w:cs="Tahoma"/>
        </w:rPr>
        <w:t xml:space="preserve"> la direction d’école</w:t>
      </w:r>
      <w:r w:rsidRPr="00AB7932">
        <w:rPr>
          <w:rFonts w:ascii="Tahoma" w:hAnsi="Tahoma" w:cs="Tahoma"/>
          <w:b/>
        </w:rPr>
        <w:t>,</w:t>
      </w:r>
      <w:r w:rsidRPr="00AB7932">
        <w:rPr>
          <w:rFonts w:ascii="Tahoma" w:hAnsi="Tahoma" w:cs="Tahoma"/>
        </w:rPr>
        <w:t xml:space="preserve"> </w:t>
      </w:r>
      <w:r w:rsidR="00817F4E" w:rsidRPr="00AB7932">
        <w:rPr>
          <w:rFonts w:ascii="Tahoma" w:hAnsi="Tahoma" w:cs="Tahoma"/>
        </w:rPr>
        <w:t xml:space="preserve">passant notamment par une </w:t>
      </w:r>
      <w:r w:rsidRPr="00AB7932">
        <w:rPr>
          <w:rFonts w:ascii="Tahoma" w:hAnsi="Tahoma" w:cs="Tahoma"/>
        </w:rPr>
        <w:t xml:space="preserve">augmentation des décharges de service, une </w:t>
      </w:r>
      <w:r w:rsidR="00817F4E" w:rsidRPr="00AB7932">
        <w:rPr>
          <w:rFonts w:ascii="Tahoma" w:hAnsi="Tahoma" w:cs="Tahoma"/>
        </w:rPr>
        <w:t>amélioration financière</w:t>
      </w:r>
      <w:r w:rsidRPr="00AB7932">
        <w:rPr>
          <w:rFonts w:ascii="Tahoma" w:hAnsi="Tahoma" w:cs="Tahoma"/>
        </w:rPr>
        <w:t>, une aide administrative pour chaque directeur et directrice avec des emplois statutaires de la Fonction publique</w:t>
      </w:r>
      <w:r w:rsidR="00966655" w:rsidRPr="00AB7932">
        <w:rPr>
          <w:rFonts w:ascii="Tahoma" w:hAnsi="Tahoma" w:cs="Tahoma"/>
        </w:rPr>
        <w:t>.</w:t>
      </w:r>
    </w:p>
    <w:p w14:paraId="37CD241E" w14:textId="436978EC" w:rsidR="002E6FAF" w:rsidRPr="00AB7932" w:rsidRDefault="002E6FAF" w:rsidP="00917115">
      <w:pPr>
        <w:pStyle w:val="Textbody"/>
        <w:spacing w:after="0" w:line="240" w:lineRule="auto"/>
        <w:jc w:val="both"/>
        <w:rPr>
          <w:rFonts w:ascii="Tahoma" w:hAnsi="Tahoma" w:cs="Tahoma"/>
        </w:rPr>
      </w:pPr>
    </w:p>
    <w:p w14:paraId="48E34EB5" w14:textId="77777777" w:rsidR="00AB7932" w:rsidRPr="00AB7932" w:rsidRDefault="00AB7932">
      <w:pPr>
        <w:pStyle w:val="Textbody"/>
        <w:spacing w:after="0" w:line="240" w:lineRule="auto"/>
        <w:jc w:val="both"/>
        <w:rPr>
          <w:rFonts w:ascii="Tahoma" w:hAnsi="Tahoma" w:cs="Tahoma"/>
        </w:rPr>
      </w:pPr>
    </w:p>
    <w:sectPr w:rsidR="00AB7932" w:rsidRPr="00AB7932" w:rsidSect="00534FC2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E068E" w14:textId="77777777" w:rsidR="00B95B44" w:rsidRDefault="00B95B44">
      <w:r>
        <w:separator/>
      </w:r>
    </w:p>
  </w:endnote>
  <w:endnote w:type="continuationSeparator" w:id="0">
    <w:p w14:paraId="32A9A29C" w14:textId="77777777" w:rsidR="00B95B44" w:rsidRDefault="00B9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2D328" w14:textId="77777777" w:rsidR="00B95B44" w:rsidRDefault="00B95B44">
      <w:r>
        <w:rPr>
          <w:color w:val="000000"/>
        </w:rPr>
        <w:separator/>
      </w:r>
    </w:p>
  </w:footnote>
  <w:footnote w:type="continuationSeparator" w:id="0">
    <w:p w14:paraId="7A31E490" w14:textId="77777777" w:rsidR="00B95B44" w:rsidRDefault="00B9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0A12"/>
    <w:multiLevelType w:val="multilevel"/>
    <w:tmpl w:val="1242A9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52B4064"/>
    <w:multiLevelType w:val="hybridMultilevel"/>
    <w:tmpl w:val="6414D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94186"/>
    <w:multiLevelType w:val="multilevel"/>
    <w:tmpl w:val="D36438EA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39C62338"/>
    <w:multiLevelType w:val="multilevel"/>
    <w:tmpl w:val="C840D9A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5EB34616"/>
    <w:multiLevelType w:val="multilevel"/>
    <w:tmpl w:val="64C42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35135E5"/>
    <w:multiLevelType w:val="hybridMultilevel"/>
    <w:tmpl w:val="B94649DE"/>
    <w:lvl w:ilvl="0" w:tplc="040C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C5"/>
    <w:rsid w:val="000004BB"/>
    <w:rsid w:val="0014662A"/>
    <w:rsid w:val="001D4FF9"/>
    <w:rsid w:val="00264145"/>
    <w:rsid w:val="00283EC9"/>
    <w:rsid w:val="002E6FAF"/>
    <w:rsid w:val="00335DAB"/>
    <w:rsid w:val="00414D5B"/>
    <w:rsid w:val="00534FC2"/>
    <w:rsid w:val="00550769"/>
    <w:rsid w:val="00645714"/>
    <w:rsid w:val="00735A81"/>
    <w:rsid w:val="00817F4E"/>
    <w:rsid w:val="008A1AC0"/>
    <w:rsid w:val="008C6507"/>
    <w:rsid w:val="009105D0"/>
    <w:rsid w:val="00917115"/>
    <w:rsid w:val="00966655"/>
    <w:rsid w:val="00997382"/>
    <w:rsid w:val="009E16AF"/>
    <w:rsid w:val="00A878C0"/>
    <w:rsid w:val="00AB7932"/>
    <w:rsid w:val="00B95B44"/>
    <w:rsid w:val="00CC6EC5"/>
    <w:rsid w:val="00D0508E"/>
    <w:rsid w:val="00D56169"/>
    <w:rsid w:val="00E20BC1"/>
    <w:rsid w:val="00E41382"/>
    <w:rsid w:val="00EC44C4"/>
    <w:rsid w:val="00F2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67B7"/>
  <w15:docId w15:val="{8AA62778-820E-417A-A839-A9423923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Web">
    <w:name w:val="Normal (Web)"/>
    <w:basedOn w:val="Normal"/>
    <w:uiPriority w:val="99"/>
    <w:semiHidden/>
    <w:unhideWhenUsed/>
    <w:rsid w:val="00AB793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METZGER</dc:creator>
  <cp:lastModifiedBy>snuipp FSU</cp:lastModifiedBy>
  <cp:revision>3</cp:revision>
  <cp:lastPrinted>2018-12-13T10:19:00Z</cp:lastPrinted>
  <dcterms:created xsi:type="dcterms:W3CDTF">2019-01-11T16:05:00Z</dcterms:created>
  <dcterms:modified xsi:type="dcterms:W3CDTF">2019-01-11T16:05:00Z</dcterms:modified>
</cp:coreProperties>
</file>